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80EB" w14:textId="1DE27A78" w:rsidR="00E70A72" w:rsidRPr="008B55E4" w:rsidRDefault="00E70A72" w:rsidP="003701AE">
      <w:pPr>
        <w:spacing w:line="276" w:lineRule="auto"/>
        <w:jc w:val="center"/>
        <w:rPr>
          <w:rFonts w:cstheme="minorHAnsi"/>
          <w:b/>
          <w:color w:val="1C1E21"/>
          <w:sz w:val="24"/>
          <w:szCs w:val="24"/>
          <w:shd w:val="clear" w:color="auto" w:fill="FFFFFF"/>
        </w:rPr>
      </w:pPr>
      <w:r w:rsidRPr="008B55E4">
        <w:rPr>
          <w:rFonts w:cstheme="minorHAnsi"/>
          <w:b/>
          <w:noProof/>
          <w:color w:val="1C1E21"/>
          <w:sz w:val="24"/>
          <w:szCs w:val="24"/>
          <w:shd w:val="clear" w:color="auto" w:fill="FFFFFF"/>
          <w:lang w:eastAsia="el-GR"/>
        </w:rPr>
        <w:drawing>
          <wp:inline distT="0" distB="0" distL="0" distR="0" wp14:anchorId="336D47AE" wp14:editId="795ACFB7">
            <wp:extent cx="2667000" cy="386206"/>
            <wp:effectExtent l="0" t="0" r="0" b="0"/>
            <wp:docPr id="1" name="Picture 1" descr="\\iperionas\D\Redirected Users\piperidou\Desktop\Logos\blue_star_logo_sketo_newcolor_nofilet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ionas\D\Redirected Users\piperidou\Desktop\Logos\blue_star_logo_sketo_newcolor_nofilet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737" cy="392829"/>
                    </a:xfrm>
                    <a:prstGeom prst="rect">
                      <a:avLst/>
                    </a:prstGeom>
                    <a:noFill/>
                    <a:ln>
                      <a:noFill/>
                    </a:ln>
                  </pic:spPr>
                </pic:pic>
              </a:graphicData>
            </a:graphic>
          </wp:inline>
        </w:drawing>
      </w:r>
      <w:r w:rsidRPr="008B55E4">
        <w:rPr>
          <w:rFonts w:cstheme="minorHAnsi"/>
          <w:b/>
          <w:color w:val="1C1E21"/>
          <w:sz w:val="24"/>
          <w:szCs w:val="24"/>
          <w:shd w:val="clear" w:color="auto" w:fill="FFFFFF"/>
        </w:rPr>
        <w:br/>
      </w:r>
    </w:p>
    <w:p w14:paraId="6719CB70" w14:textId="19147D1C" w:rsidR="00AE5CC0" w:rsidRPr="008B55E4" w:rsidRDefault="00EC2A9C" w:rsidP="003701AE">
      <w:pPr>
        <w:spacing w:line="276" w:lineRule="auto"/>
        <w:jc w:val="center"/>
        <w:rPr>
          <w:rFonts w:cstheme="minorHAnsi"/>
          <w:b/>
          <w:color w:val="1C1E21"/>
          <w:sz w:val="24"/>
          <w:szCs w:val="24"/>
          <w:shd w:val="clear" w:color="auto" w:fill="FFFFFF"/>
        </w:rPr>
      </w:pPr>
      <w:r w:rsidRPr="008B55E4">
        <w:rPr>
          <w:rFonts w:cstheme="minorHAnsi"/>
          <w:b/>
          <w:color w:val="1C1E21"/>
          <w:sz w:val="24"/>
          <w:szCs w:val="24"/>
          <w:shd w:val="clear" w:color="auto" w:fill="FFFFFF"/>
        </w:rPr>
        <w:t xml:space="preserve">Όροι συμμετοχής στον Διαγωνισμό </w:t>
      </w:r>
      <w:r w:rsidR="008E3E75">
        <w:rPr>
          <w:rFonts w:cstheme="minorHAnsi"/>
          <w:b/>
          <w:color w:val="1C1E21"/>
          <w:sz w:val="24"/>
          <w:szCs w:val="24"/>
          <w:shd w:val="clear" w:color="auto" w:fill="FFFFFF"/>
        </w:rPr>
        <w:br/>
      </w:r>
      <w:r w:rsidRPr="00D734A2">
        <w:rPr>
          <w:rFonts w:cstheme="minorHAnsi"/>
          <w:b/>
          <w:color w:val="1C1E21"/>
          <w:sz w:val="24"/>
          <w:szCs w:val="24"/>
          <w:shd w:val="clear" w:color="auto" w:fill="FFFFFF"/>
        </w:rPr>
        <w:t>“</w:t>
      </w:r>
      <w:r w:rsidR="00B974E9" w:rsidRPr="00B974E9">
        <w:rPr>
          <w:rFonts w:cstheme="minorHAnsi"/>
          <w:b/>
          <w:color w:val="1C1E21"/>
          <w:sz w:val="24"/>
          <w:szCs w:val="24"/>
          <w:shd w:val="clear" w:color="auto" w:fill="FFFFFF"/>
        </w:rPr>
        <w:t xml:space="preserve">Τι θα σου… </w:t>
      </w:r>
      <w:r w:rsidR="00B974E9" w:rsidRPr="00B974E9">
        <w:rPr>
          <w:rFonts w:cstheme="minorHAnsi"/>
          <w:b/>
          <w:color w:val="1C1E21"/>
          <w:sz w:val="24"/>
          <w:szCs w:val="24"/>
          <w:shd w:val="clear" w:color="auto" w:fill="FFFFFF"/>
          <w:lang w:val="en-US"/>
        </w:rPr>
        <w:t>ferry</w:t>
      </w:r>
      <w:r w:rsidR="00B974E9" w:rsidRPr="00B974E9">
        <w:rPr>
          <w:rFonts w:cstheme="minorHAnsi"/>
          <w:b/>
          <w:color w:val="1C1E21"/>
          <w:sz w:val="24"/>
          <w:szCs w:val="24"/>
          <w:shd w:val="clear" w:color="auto" w:fill="FFFFFF"/>
        </w:rPr>
        <w:t xml:space="preserve"> το Πάσχα;</w:t>
      </w:r>
      <w:r w:rsidRPr="00D734A2">
        <w:rPr>
          <w:rFonts w:cstheme="minorHAnsi"/>
          <w:b/>
          <w:color w:val="1C1E21"/>
          <w:sz w:val="24"/>
          <w:szCs w:val="24"/>
          <w:shd w:val="clear" w:color="auto" w:fill="FFFFFF"/>
        </w:rPr>
        <w:t>”</w:t>
      </w:r>
    </w:p>
    <w:p w14:paraId="639E81E5" w14:textId="77777777" w:rsidR="00EC2A9C" w:rsidRPr="008B55E4" w:rsidRDefault="00EC2A9C" w:rsidP="003701AE">
      <w:pPr>
        <w:spacing w:line="276" w:lineRule="auto"/>
        <w:jc w:val="both"/>
        <w:rPr>
          <w:rFonts w:cstheme="minorHAnsi"/>
          <w:color w:val="1C1E21"/>
          <w:sz w:val="24"/>
          <w:szCs w:val="24"/>
          <w:shd w:val="clear" w:color="auto" w:fill="FFFFFF"/>
        </w:rPr>
      </w:pPr>
    </w:p>
    <w:p w14:paraId="52EA11D8" w14:textId="210F6D2D"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Η “ΚΟΙΝΟΠΡΑΞΙΑ BLUE STAR FERRIES ΝΑΕ ΚΑΙ ΣΙΑ” και η εταιρεία “FCB ΓΝΩΜΗ ΔΙΑΦΗΜΙΣΤΙΚΗ Α.Ε.Ε.” (</w:t>
      </w:r>
      <w:proofErr w:type="spellStart"/>
      <w:r w:rsidRPr="008B55E4">
        <w:rPr>
          <w:rFonts w:eastAsia="Times New Roman" w:cstheme="minorHAnsi"/>
          <w:color w:val="1C1E21"/>
          <w:sz w:val="24"/>
          <w:szCs w:val="24"/>
          <w:lang w:eastAsia="el-GR"/>
        </w:rPr>
        <w:t>Ήρωος</w:t>
      </w:r>
      <w:proofErr w:type="spellEnd"/>
      <w:r w:rsidRPr="008B55E4">
        <w:rPr>
          <w:rFonts w:eastAsia="Times New Roman" w:cstheme="minorHAnsi"/>
          <w:color w:val="1C1E21"/>
          <w:sz w:val="24"/>
          <w:szCs w:val="24"/>
          <w:lang w:eastAsia="el-GR"/>
        </w:rPr>
        <w:t xml:space="preserve"> </w:t>
      </w:r>
      <w:proofErr w:type="spellStart"/>
      <w:r w:rsidRPr="008B55E4">
        <w:rPr>
          <w:rFonts w:eastAsia="Times New Roman" w:cstheme="minorHAnsi"/>
          <w:color w:val="1C1E21"/>
          <w:sz w:val="24"/>
          <w:szCs w:val="24"/>
          <w:lang w:eastAsia="el-GR"/>
        </w:rPr>
        <w:t>Μάτση</w:t>
      </w:r>
      <w:proofErr w:type="spellEnd"/>
      <w:r w:rsidRPr="008B55E4">
        <w:rPr>
          <w:rFonts w:eastAsia="Times New Roman" w:cstheme="minorHAnsi"/>
          <w:color w:val="1C1E21"/>
          <w:sz w:val="24"/>
          <w:szCs w:val="24"/>
          <w:lang w:eastAsia="el-GR"/>
        </w:rPr>
        <w:t xml:space="preserve"> &amp; Αρχαίου Θεάτρου, Άλιμος, 17456 Αθήνα), οι οποίες στη συνέχεια θα αναφέρονται ως οι «Διοργανώ</w:t>
      </w:r>
      <w:r w:rsidRPr="008B55E4">
        <w:rPr>
          <w:rFonts w:eastAsia="Times New Roman" w:cstheme="minorHAnsi"/>
          <w:color w:val="1C1E21"/>
          <w:sz w:val="24"/>
          <w:szCs w:val="24"/>
          <w:lang w:eastAsia="el-GR"/>
        </w:rPr>
        <w:softHyphen/>
        <w:t>τριες», διορ</w:t>
      </w:r>
      <w:r w:rsidRPr="008B55E4">
        <w:rPr>
          <w:rFonts w:eastAsia="Times New Roman" w:cstheme="minorHAnsi"/>
          <w:color w:val="1C1E21"/>
          <w:sz w:val="24"/>
          <w:szCs w:val="24"/>
          <w:lang w:eastAsia="el-GR"/>
        </w:rPr>
        <w:softHyphen/>
        <w:t>γανώνουν προωθητική ενέργεια, διαγωνισμό και κλή</w:t>
      </w:r>
      <w:r w:rsidRPr="008B55E4">
        <w:rPr>
          <w:rFonts w:eastAsia="Times New Roman" w:cstheme="minorHAnsi"/>
          <w:color w:val="1C1E21"/>
          <w:sz w:val="24"/>
          <w:szCs w:val="24"/>
          <w:lang w:eastAsia="el-GR"/>
        </w:rPr>
        <w:softHyphen/>
        <w:t>ρω</w:t>
      </w:r>
      <w:r w:rsidRPr="008B55E4">
        <w:rPr>
          <w:rFonts w:eastAsia="Times New Roman" w:cstheme="minorHAnsi"/>
          <w:color w:val="1C1E21"/>
          <w:sz w:val="24"/>
          <w:szCs w:val="24"/>
          <w:lang w:eastAsia="el-GR"/>
        </w:rPr>
        <w:softHyphen/>
        <w:t xml:space="preserve">ση με τον τίτλο </w:t>
      </w:r>
      <w:r w:rsidRPr="00D734A2">
        <w:rPr>
          <w:rFonts w:eastAsia="Times New Roman" w:cstheme="minorHAnsi"/>
          <w:color w:val="1C1E21"/>
          <w:sz w:val="24"/>
          <w:szCs w:val="24"/>
          <w:lang w:eastAsia="el-GR"/>
        </w:rPr>
        <w:t>“</w:t>
      </w:r>
      <w:r w:rsidR="00B974E9" w:rsidRPr="00B974E9">
        <w:rPr>
          <w:rFonts w:cstheme="minorHAnsi"/>
          <w:bCs/>
          <w:color w:val="1C1E21"/>
          <w:sz w:val="24"/>
          <w:szCs w:val="24"/>
          <w:shd w:val="clear" w:color="auto" w:fill="FFFFFF"/>
        </w:rPr>
        <w:t xml:space="preserve">Τι θα σου… </w:t>
      </w:r>
      <w:r w:rsidR="00B974E9" w:rsidRPr="00B974E9">
        <w:rPr>
          <w:rFonts w:cstheme="minorHAnsi"/>
          <w:bCs/>
          <w:color w:val="1C1E21"/>
          <w:sz w:val="24"/>
          <w:szCs w:val="24"/>
          <w:shd w:val="clear" w:color="auto" w:fill="FFFFFF"/>
          <w:lang w:val="en-US"/>
        </w:rPr>
        <w:t>ferry</w:t>
      </w:r>
      <w:r w:rsidR="00B974E9" w:rsidRPr="00B974E9">
        <w:rPr>
          <w:rFonts w:cstheme="minorHAnsi"/>
          <w:bCs/>
          <w:color w:val="1C1E21"/>
          <w:sz w:val="24"/>
          <w:szCs w:val="24"/>
          <w:shd w:val="clear" w:color="auto" w:fill="FFFFFF"/>
        </w:rPr>
        <w:t xml:space="preserve"> το Πάσχα;</w:t>
      </w:r>
      <w:r w:rsidRPr="008B55E4">
        <w:rPr>
          <w:rFonts w:eastAsia="Times New Roman" w:cstheme="minorHAnsi"/>
          <w:color w:val="1C1E21"/>
          <w:sz w:val="24"/>
          <w:szCs w:val="24"/>
          <w:lang w:eastAsia="el-GR"/>
        </w:rPr>
        <w:t>” (εφεξής ο Διαγωνισμός), με τους εξής όρους:</w:t>
      </w:r>
    </w:p>
    <w:p w14:paraId="78BB7BA2"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Η συμμετοχή στον Διαγωνισμό προϋποθέτει και συνεπάγεται την ανεπιφύλακτη αποδοχή από τους συμμετέχοντες των παρόντων όρων όπως παρατίθενται, ακόμα και αν τροπο</w:t>
      </w:r>
      <w:r w:rsidRPr="008B55E4">
        <w:rPr>
          <w:rFonts w:eastAsia="Times New Roman" w:cstheme="minorHAnsi"/>
          <w:color w:val="1C1E21"/>
          <w:sz w:val="24"/>
          <w:szCs w:val="24"/>
          <w:lang w:eastAsia="el-GR"/>
        </w:rPr>
        <w:softHyphen/>
        <w:t>ποι</w:t>
      </w:r>
      <w:r w:rsidRPr="008B55E4">
        <w:rPr>
          <w:rFonts w:eastAsia="Times New Roman" w:cstheme="minorHAnsi"/>
          <w:color w:val="1C1E21"/>
          <w:sz w:val="24"/>
          <w:szCs w:val="24"/>
          <w:lang w:eastAsia="el-GR"/>
        </w:rPr>
        <w:softHyphen/>
      </w:r>
      <w:r w:rsidRPr="008B55E4">
        <w:rPr>
          <w:rFonts w:eastAsia="Times New Roman" w:cstheme="minorHAnsi"/>
          <w:color w:val="1C1E21"/>
          <w:sz w:val="24"/>
          <w:szCs w:val="24"/>
          <w:lang w:eastAsia="el-GR"/>
        </w:rPr>
        <w:softHyphen/>
        <w:t>ηθούν μελλοντικώς σύμφωνα με τα κατωτέρω οριζόμενα, οι δε συμμετέχοντες παραι</w:t>
      </w:r>
      <w:r w:rsidRPr="008B55E4">
        <w:rPr>
          <w:rFonts w:eastAsia="Times New Roman" w:cstheme="minorHAnsi"/>
          <w:color w:val="1C1E21"/>
          <w:sz w:val="24"/>
          <w:szCs w:val="24"/>
          <w:lang w:eastAsia="el-GR"/>
        </w:rPr>
        <w:softHyphen/>
        <w:t>τούνται από κάθε τυχόν δικαίωμά τους να ζητήσουν αποζημίωση από τις Διοργανώτριες για την αιτία αυτή.</w:t>
      </w:r>
    </w:p>
    <w:p w14:paraId="4B82F2D5" w14:textId="00E6840D"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Πριν λάβετε μέρος στον Διαγωνισμό διαβάστε προσεκτικά τους Όρους Συμμετοχής που έχουν αναρτηθεί στ</w:t>
      </w:r>
      <w:r w:rsidR="00177B90" w:rsidRPr="008B55E4">
        <w:rPr>
          <w:rFonts w:eastAsia="Times New Roman" w:cstheme="minorHAnsi"/>
          <w:color w:val="1C1E21"/>
          <w:sz w:val="24"/>
          <w:szCs w:val="24"/>
          <w:lang w:eastAsia="el-GR"/>
        </w:rPr>
        <w:t>ην</w:t>
      </w:r>
      <w:r w:rsidRPr="008B55E4">
        <w:rPr>
          <w:rFonts w:eastAsia="Times New Roman" w:cstheme="minorHAnsi"/>
          <w:color w:val="1C1E21"/>
          <w:sz w:val="24"/>
          <w:szCs w:val="24"/>
          <w:lang w:eastAsia="el-GR"/>
        </w:rPr>
        <w:t xml:space="preserve"> ιστοσελίδ</w:t>
      </w:r>
      <w:r w:rsidR="00177B90" w:rsidRPr="008B55E4">
        <w:rPr>
          <w:rFonts w:eastAsia="Times New Roman" w:cstheme="minorHAnsi"/>
          <w:color w:val="1C1E21"/>
          <w:sz w:val="24"/>
          <w:szCs w:val="24"/>
          <w:lang w:eastAsia="el-GR"/>
        </w:rPr>
        <w:t xml:space="preserve">α </w:t>
      </w:r>
      <w:hyperlink r:id="rId6" w:history="1">
        <w:r w:rsidR="00EA27A2" w:rsidRPr="008B55E4">
          <w:rPr>
            <w:rStyle w:val="Hyperlink"/>
            <w:rFonts w:cstheme="minorHAnsi"/>
            <w:sz w:val="24"/>
            <w:szCs w:val="24"/>
          </w:rPr>
          <w:t>https://www.bluestarferries.com/el</w:t>
        </w:r>
      </w:hyperlink>
      <w:r w:rsidR="00EA27A2" w:rsidRPr="008B55E4">
        <w:rPr>
          <w:rFonts w:cstheme="minorHAnsi"/>
          <w:sz w:val="24"/>
          <w:szCs w:val="24"/>
        </w:rPr>
        <w:t xml:space="preserve"> </w:t>
      </w:r>
      <w:r w:rsidRPr="008B55E4">
        <w:rPr>
          <w:rFonts w:eastAsia="Times New Roman" w:cstheme="minorHAnsi"/>
          <w:color w:val="1C1E21"/>
          <w:sz w:val="24"/>
          <w:szCs w:val="24"/>
          <w:lang w:eastAsia="el-GR"/>
        </w:rPr>
        <w:t>και</w:t>
      </w:r>
      <w:r w:rsidR="00401458" w:rsidRPr="008B55E4">
        <w:rPr>
          <w:rFonts w:eastAsia="Times New Roman" w:cstheme="minorHAnsi"/>
          <w:color w:val="1C1E21"/>
          <w:sz w:val="24"/>
          <w:szCs w:val="24"/>
          <w:lang w:eastAsia="el-GR"/>
        </w:rPr>
        <w:t xml:space="preserve"> το κείμενο GDPR - Προσωπικά Δεδομένα</w:t>
      </w:r>
      <w:r w:rsidRPr="008B55E4">
        <w:rPr>
          <w:rFonts w:eastAsia="Times New Roman" w:cstheme="minorHAnsi"/>
          <w:color w:val="1C1E21"/>
          <w:sz w:val="24"/>
          <w:szCs w:val="24"/>
          <w:lang w:eastAsia="el-GR"/>
        </w:rPr>
        <w:t xml:space="preserve">, </w:t>
      </w:r>
      <w:r w:rsidR="00401458" w:rsidRPr="008B55E4">
        <w:rPr>
          <w:rFonts w:eastAsia="Times New Roman" w:cstheme="minorHAnsi"/>
          <w:color w:val="1C1E21"/>
          <w:sz w:val="24"/>
          <w:szCs w:val="24"/>
          <w:lang w:eastAsia="el-GR"/>
        </w:rPr>
        <w:t xml:space="preserve">το οποίο είναι διαθέσιμο στο </w:t>
      </w:r>
      <w:proofErr w:type="spellStart"/>
      <w:r w:rsidR="00401458" w:rsidRPr="008B55E4">
        <w:rPr>
          <w:rFonts w:eastAsia="Times New Roman" w:cstheme="minorHAnsi"/>
          <w:color w:val="1C1E21"/>
          <w:sz w:val="24"/>
          <w:szCs w:val="24"/>
          <w:lang w:eastAsia="el-GR"/>
        </w:rPr>
        <w:t>link</w:t>
      </w:r>
      <w:proofErr w:type="spellEnd"/>
      <w:r w:rsidR="00401458" w:rsidRPr="008B55E4">
        <w:rPr>
          <w:rFonts w:eastAsia="Times New Roman" w:cstheme="minorHAnsi"/>
          <w:color w:val="1C1E21"/>
          <w:sz w:val="24"/>
          <w:szCs w:val="24"/>
          <w:lang w:eastAsia="el-GR"/>
        </w:rPr>
        <w:t xml:space="preserve"> </w:t>
      </w:r>
      <w:hyperlink r:id="rId7" w:history="1">
        <w:r w:rsidR="004B35A5" w:rsidRPr="008B55E4">
          <w:rPr>
            <w:rStyle w:val="Hyperlink"/>
            <w:rFonts w:cstheme="minorHAnsi"/>
            <w:sz w:val="24"/>
            <w:szCs w:val="24"/>
          </w:rPr>
          <w:t>https://www.bluestarferries.com/el-gr/gdpr-prosopika-dedomena</w:t>
        </w:r>
      </w:hyperlink>
      <w:r w:rsidR="00401458" w:rsidRPr="008B55E4">
        <w:rPr>
          <w:rFonts w:eastAsia="Times New Roman" w:cstheme="minorHAnsi"/>
          <w:color w:val="1C1E21"/>
          <w:sz w:val="24"/>
          <w:szCs w:val="24"/>
          <w:lang w:eastAsia="el-GR"/>
        </w:rPr>
        <w:t>.</w:t>
      </w:r>
    </w:p>
    <w:p w14:paraId="79AAAE51" w14:textId="0A7EB4AF" w:rsidR="00EC2A9C" w:rsidRPr="00852F06" w:rsidRDefault="00EC2A9C" w:rsidP="003701AE">
      <w:pPr>
        <w:shd w:val="clear" w:color="auto" w:fill="FFFFFF"/>
        <w:spacing w:line="276" w:lineRule="auto"/>
        <w:jc w:val="both"/>
        <w:rPr>
          <w:rFonts w:eastAsia="Times New Roman" w:cstheme="minorHAnsi"/>
          <w:color w:val="1C1E21"/>
          <w:sz w:val="24"/>
          <w:szCs w:val="24"/>
          <w:u w:val="single"/>
          <w:lang w:eastAsia="el-GR"/>
        </w:rPr>
      </w:pPr>
      <w:r w:rsidRPr="00852F06">
        <w:rPr>
          <w:rFonts w:eastAsia="Times New Roman" w:cstheme="minorHAnsi"/>
          <w:color w:val="1C1E21"/>
          <w:sz w:val="24"/>
          <w:szCs w:val="24"/>
          <w:u w:val="single"/>
          <w:lang w:eastAsia="el-GR"/>
        </w:rPr>
        <w:t xml:space="preserve">Εάν δεν αποδέχεστε τους Όρους Συμμετοχής και </w:t>
      </w:r>
      <w:r w:rsidR="00401458" w:rsidRPr="00852F06">
        <w:rPr>
          <w:rFonts w:eastAsia="Times New Roman" w:cstheme="minorHAnsi"/>
          <w:color w:val="1C1E21"/>
          <w:sz w:val="24"/>
          <w:szCs w:val="24"/>
          <w:u w:val="single"/>
          <w:lang w:eastAsia="el-GR"/>
        </w:rPr>
        <w:t>το κείμενο GDPR - Προσωπικά Δεδομένα</w:t>
      </w:r>
      <w:r w:rsidRPr="00852F06">
        <w:rPr>
          <w:rFonts w:eastAsia="Times New Roman" w:cstheme="minorHAnsi"/>
          <w:color w:val="1C1E21"/>
          <w:sz w:val="24"/>
          <w:szCs w:val="24"/>
          <w:u w:val="single"/>
          <w:lang w:eastAsia="el-GR"/>
        </w:rPr>
        <w:t>, δεν πρέπει να λάβετε μέρος στον Διαγωνισμό.</w:t>
      </w:r>
    </w:p>
    <w:p w14:paraId="23EE4A92"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1. Στον Διαγωνισμό μπορούν να πάρουν μέρος μόνο ενήλικοι, δηλαδή πρό</w:t>
      </w:r>
      <w:r w:rsidRPr="008B55E4">
        <w:rPr>
          <w:rFonts w:eastAsia="Times New Roman" w:cstheme="minorHAnsi"/>
          <w:color w:val="1C1E21"/>
          <w:sz w:val="24"/>
          <w:szCs w:val="24"/>
          <w:lang w:eastAsia="el-GR"/>
        </w:rPr>
        <w:softHyphen/>
        <w:t xml:space="preserve">σωπα άνω των δεκαοκτώ (18) </w:t>
      </w:r>
      <w:r w:rsidRPr="00B647A8">
        <w:rPr>
          <w:rFonts w:eastAsia="Times New Roman" w:cstheme="minorHAnsi"/>
          <w:color w:val="1C1E21"/>
          <w:sz w:val="24"/>
          <w:szCs w:val="24"/>
          <w:lang w:eastAsia="el-GR"/>
        </w:rPr>
        <w:t>ετών, που διαμένουν νόμιμα στην Ελλάδα</w:t>
      </w:r>
      <w:r w:rsidRPr="008B55E4">
        <w:rPr>
          <w:rFonts w:eastAsia="Times New Roman" w:cstheme="minorHAnsi"/>
          <w:color w:val="1C1E21"/>
          <w:sz w:val="24"/>
          <w:szCs w:val="24"/>
          <w:lang w:eastAsia="el-GR"/>
        </w:rPr>
        <w:t>. Εξαιρούνται οι εργαζόμενοι του Ομίλου Attica Group και της FCB ΓΝΩΜΗ ΔΙΑΦΗΜΙΣΤΙΚΗ Α.Ε.Ε., οι σύζυ</w:t>
      </w:r>
      <w:r w:rsidRPr="008B55E4">
        <w:rPr>
          <w:rFonts w:eastAsia="Times New Roman" w:cstheme="minorHAnsi"/>
          <w:color w:val="1C1E21"/>
          <w:sz w:val="24"/>
          <w:szCs w:val="24"/>
          <w:lang w:eastAsia="el-GR"/>
        </w:rPr>
        <w:softHyphen/>
        <w:t>γοι, καθώς και οι συγγενείς αυτών ως δευτέρου (Β) βαθμού, οι οποίοι δεν έχουν δικαίωμα συμμετοχής.</w:t>
      </w:r>
    </w:p>
    <w:p w14:paraId="07AF814F" w14:textId="202A0AEF" w:rsidR="00177B90"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2. Ο Διαγωνισμός θα διεξα</w:t>
      </w:r>
      <w:r w:rsidR="00177B90" w:rsidRPr="008B55E4">
        <w:rPr>
          <w:rFonts w:eastAsia="Times New Roman" w:cstheme="minorHAnsi"/>
          <w:color w:val="1C1E21"/>
          <w:sz w:val="24"/>
          <w:szCs w:val="24"/>
          <w:lang w:eastAsia="el-GR"/>
        </w:rPr>
        <w:t xml:space="preserve">χθεί ηλεκτρονικά στο διαδίκτυο </w:t>
      </w:r>
      <w:r w:rsidRPr="008B55E4">
        <w:rPr>
          <w:rFonts w:eastAsia="Times New Roman" w:cstheme="minorHAnsi"/>
          <w:color w:val="1C1E21"/>
          <w:sz w:val="24"/>
          <w:szCs w:val="24"/>
          <w:lang w:eastAsia="el-GR"/>
        </w:rPr>
        <w:t xml:space="preserve">μέσω της ιστοσελίδας που διατηρεί η Blue Star </w:t>
      </w:r>
      <w:proofErr w:type="spellStart"/>
      <w:r w:rsidRPr="008B55E4">
        <w:rPr>
          <w:rFonts w:eastAsia="Times New Roman" w:cstheme="minorHAnsi"/>
          <w:color w:val="1C1E21"/>
          <w:sz w:val="24"/>
          <w:szCs w:val="24"/>
          <w:lang w:eastAsia="el-GR"/>
        </w:rPr>
        <w:t>Ferries</w:t>
      </w:r>
      <w:proofErr w:type="spellEnd"/>
      <w:r w:rsidRPr="008B55E4">
        <w:rPr>
          <w:rFonts w:eastAsia="Times New Roman" w:cstheme="minorHAnsi"/>
          <w:color w:val="1C1E21"/>
          <w:sz w:val="24"/>
          <w:szCs w:val="24"/>
          <w:lang w:eastAsia="el-GR"/>
        </w:rPr>
        <w:t xml:space="preserve"> στο </w:t>
      </w:r>
      <w:r w:rsidR="0065438D" w:rsidRPr="00D734A2">
        <w:rPr>
          <w:rFonts w:eastAsia="Times New Roman" w:cstheme="minorHAnsi"/>
          <w:color w:val="1C1E21"/>
          <w:sz w:val="24"/>
          <w:szCs w:val="24"/>
          <w:lang w:val="en-US" w:eastAsia="el-GR"/>
        </w:rPr>
        <w:t>TikTok</w:t>
      </w:r>
      <w:r w:rsidR="0065438D" w:rsidRPr="0065438D">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w:t>
      </w:r>
      <w:proofErr w:type="spellStart"/>
      <w:r w:rsidRPr="008B55E4">
        <w:rPr>
          <w:rFonts w:eastAsia="Times New Roman" w:cstheme="minorHAnsi"/>
          <w:color w:val="1C1E21"/>
          <w:sz w:val="24"/>
          <w:szCs w:val="24"/>
          <w:lang w:eastAsia="el-GR"/>
        </w:rPr>
        <w:t>fan</w:t>
      </w:r>
      <w:proofErr w:type="spellEnd"/>
      <w:r w:rsidRPr="008B55E4">
        <w:rPr>
          <w:rFonts w:eastAsia="Times New Roman" w:cstheme="minorHAnsi"/>
          <w:color w:val="1C1E21"/>
          <w:sz w:val="24"/>
          <w:szCs w:val="24"/>
          <w:lang w:eastAsia="el-GR"/>
        </w:rPr>
        <w:t xml:space="preserve"> </w:t>
      </w:r>
      <w:proofErr w:type="spellStart"/>
      <w:r w:rsidRPr="008B55E4">
        <w:rPr>
          <w:rFonts w:eastAsia="Times New Roman" w:cstheme="minorHAnsi"/>
          <w:color w:val="1C1E21"/>
          <w:sz w:val="24"/>
          <w:szCs w:val="24"/>
          <w:lang w:eastAsia="el-GR"/>
        </w:rPr>
        <w:t>page</w:t>
      </w:r>
      <w:proofErr w:type="spellEnd"/>
      <w:r w:rsidRPr="008B55E4">
        <w:rPr>
          <w:rFonts w:eastAsia="Times New Roman" w:cstheme="minorHAnsi"/>
          <w:color w:val="1C1E21"/>
          <w:sz w:val="24"/>
          <w:szCs w:val="24"/>
          <w:lang w:eastAsia="el-GR"/>
        </w:rPr>
        <w:t xml:space="preserve"> </w:t>
      </w:r>
      <w:proofErr w:type="spellStart"/>
      <w:r w:rsidRPr="008B55E4">
        <w:rPr>
          <w:rFonts w:eastAsia="Times New Roman" w:cstheme="minorHAnsi"/>
          <w:color w:val="1C1E21"/>
          <w:sz w:val="24"/>
          <w:szCs w:val="24"/>
          <w:lang w:eastAsia="el-GR"/>
        </w:rPr>
        <w:t>address</w:t>
      </w:r>
      <w:proofErr w:type="spellEnd"/>
      <w:r w:rsidRPr="008B55E4">
        <w:rPr>
          <w:rFonts w:eastAsia="Times New Roman" w:cstheme="minorHAnsi"/>
          <w:color w:val="1C1E21"/>
          <w:sz w:val="24"/>
          <w:szCs w:val="24"/>
          <w:lang w:eastAsia="el-GR"/>
        </w:rPr>
        <w:t xml:space="preserve"> on</w:t>
      </w:r>
      <w:r w:rsidR="0065438D" w:rsidRPr="0065438D">
        <w:rPr>
          <w:rFonts w:eastAsia="Times New Roman" w:cstheme="minorHAnsi"/>
          <w:color w:val="1C1E21"/>
          <w:sz w:val="24"/>
          <w:szCs w:val="24"/>
          <w:lang w:eastAsia="el-GR"/>
        </w:rPr>
        <w:t xml:space="preserve"> </w:t>
      </w:r>
      <w:r w:rsidR="0065438D" w:rsidRPr="00D734A2">
        <w:rPr>
          <w:rFonts w:eastAsia="Times New Roman" w:cstheme="minorHAnsi"/>
          <w:color w:val="1C1E21"/>
          <w:sz w:val="24"/>
          <w:szCs w:val="24"/>
          <w:lang w:val="en-US" w:eastAsia="el-GR"/>
        </w:rPr>
        <w:t>TikTok</w:t>
      </w:r>
      <w:r w:rsidRPr="008B55E4">
        <w:rPr>
          <w:rFonts w:eastAsia="Times New Roman" w:cstheme="minorHAnsi"/>
          <w:color w:val="1C1E21"/>
          <w:sz w:val="24"/>
          <w:szCs w:val="24"/>
          <w:lang w:eastAsia="el-GR"/>
        </w:rPr>
        <w:t xml:space="preserve">: </w:t>
      </w:r>
      <w:hyperlink r:id="rId8" w:history="1">
        <w:r w:rsidR="0065438D" w:rsidRPr="00402490">
          <w:rPr>
            <w:rStyle w:val="Hyperlink"/>
          </w:rPr>
          <w:t>https://www.tiktok.com/@bluestarferries_official</w:t>
        </w:r>
      </w:hyperlink>
      <w:r w:rsidR="0065438D" w:rsidRPr="0065438D">
        <w:t>)</w:t>
      </w:r>
      <w:r w:rsidR="00177B90" w:rsidRPr="008B55E4">
        <w:rPr>
          <w:rFonts w:eastAsia="Times New Roman" w:cstheme="minorHAnsi"/>
          <w:color w:val="1C1E21"/>
          <w:sz w:val="24"/>
          <w:szCs w:val="24"/>
          <w:lang w:eastAsia="el-GR"/>
        </w:rPr>
        <w:t>.</w:t>
      </w:r>
    </w:p>
    <w:p w14:paraId="73006500" w14:textId="17AD0033"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Απαραίτητη προϋπόθεση για να λάβει κάποιος μέρος </w:t>
      </w:r>
      <w:r w:rsidR="00FA44DB" w:rsidRPr="008B55E4">
        <w:rPr>
          <w:rFonts w:eastAsia="Times New Roman" w:cstheme="minorHAnsi"/>
          <w:color w:val="1C1E21"/>
          <w:sz w:val="24"/>
          <w:szCs w:val="24"/>
          <w:lang w:eastAsia="el-GR"/>
        </w:rPr>
        <w:t>στον</w:t>
      </w:r>
      <w:r w:rsidRPr="008B55E4">
        <w:rPr>
          <w:rFonts w:eastAsia="Times New Roman" w:cstheme="minorHAnsi"/>
          <w:color w:val="1C1E21"/>
          <w:sz w:val="24"/>
          <w:szCs w:val="24"/>
          <w:lang w:eastAsia="el-GR"/>
        </w:rPr>
        <w:t xml:space="preserve"> Διαγωνισμό, είναι να διαθέτει ενεργό προσωπικό λογαριασμό στο</w:t>
      </w:r>
      <w:r w:rsidR="0065438D" w:rsidRPr="0065438D">
        <w:rPr>
          <w:rFonts w:eastAsia="Times New Roman" w:cstheme="minorHAnsi"/>
          <w:color w:val="1C1E21"/>
          <w:sz w:val="24"/>
          <w:szCs w:val="24"/>
          <w:lang w:eastAsia="el-GR"/>
        </w:rPr>
        <w:t xml:space="preserve"> </w:t>
      </w:r>
      <w:r w:rsidR="0065438D" w:rsidRPr="00D734A2">
        <w:rPr>
          <w:rFonts w:eastAsia="Times New Roman" w:cstheme="minorHAnsi"/>
          <w:color w:val="1C1E21"/>
          <w:sz w:val="24"/>
          <w:szCs w:val="24"/>
          <w:lang w:val="en-US" w:eastAsia="el-GR"/>
        </w:rPr>
        <w:t>TikTok</w:t>
      </w:r>
      <w:r w:rsidRPr="008B55E4">
        <w:rPr>
          <w:rFonts w:eastAsia="Times New Roman" w:cstheme="minorHAnsi"/>
          <w:color w:val="1C1E21"/>
          <w:sz w:val="24"/>
          <w:szCs w:val="24"/>
          <w:lang w:eastAsia="el-GR"/>
        </w:rPr>
        <w:t xml:space="preserve">, ενώ η συμμετοχή στον Διαγωνισμό προϋποθέτει και συνεπάγεται την αποδοχή των όρων εγγραφής του </w:t>
      </w:r>
      <w:r w:rsidR="00124C49">
        <w:rPr>
          <w:rFonts w:eastAsia="Times New Roman" w:cstheme="minorHAnsi"/>
          <w:color w:val="1C1E21"/>
          <w:sz w:val="24"/>
          <w:szCs w:val="24"/>
          <w:lang w:val="en-US" w:eastAsia="el-GR"/>
        </w:rPr>
        <w:t>TikTok</w:t>
      </w:r>
      <w:r w:rsidR="00124C49" w:rsidRPr="00124C49">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και της αντίστοιχης πολιτικής απορρήτου και ασφαλείας αυτού.</w:t>
      </w:r>
    </w:p>
    <w:p w14:paraId="712F9EC4" w14:textId="1F575F20"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3. Ο Διαγωνισμός θα διεξαχθεί κατά την χρονική περίοδο από την </w:t>
      </w:r>
      <w:r w:rsidR="00B974E9">
        <w:rPr>
          <w:rFonts w:eastAsia="Times New Roman" w:cstheme="minorHAnsi"/>
          <w:color w:val="1C1E21"/>
          <w:sz w:val="24"/>
          <w:szCs w:val="24"/>
          <w:lang w:eastAsia="el-GR"/>
        </w:rPr>
        <w:t>14</w:t>
      </w:r>
      <w:r w:rsidRPr="00D734A2">
        <w:rPr>
          <w:rFonts w:eastAsia="Times New Roman" w:cstheme="minorHAnsi"/>
          <w:color w:val="1C1E21"/>
          <w:sz w:val="24"/>
          <w:szCs w:val="24"/>
          <w:lang w:eastAsia="el-GR"/>
        </w:rPr>
        <w:t>/</w:t>
      </w:r>
      <w:r w:rsidR="003D1743" w:rsidRPr="00D734A2">
        <w:rPr>
          <w:rFonts w:eastAsia="Times New Roman" w:cstheme="minorHAnsi"/>
          <w:color w:val="1C1E21"/>
          <w:sz w:val="24"/>
          <w:szCs w:val="24"/>
          <w:lang w:eastAsia="el-GR"/>
        </w:rPr>
        <w:t>0</w:t>
      </w:r>
      <w:r w:rsidR="00250D0C">
        <w:rPr>
          <w:rFonts w:eastAsia="Times New Roman" w:cstheme="minorHAnsi"/>
          <w:color w:val="1C1E21"/>
          <w:sz w:val="24"/>
          <w:szCs w:val="24"/>
          <w:lang w:eastAsia="el-GR"/>
        </w:rPr>
        <w:t>4</w:t>
      </w:r>
      <w:r w:rsidRPr="00D734A2">
        <w:rPr>
          <w:rFonts w:eastAsia="Times New Roman" w:cstheme="minorHAnsi"/>
          <w:color w:val="1C1E21"/>
          <w:sz w:val="24"/>
          <w:szCs w:val="24"/>
          <w:lang w:eastAsia="el-GR"/>
        </w:rPr>
        <w:t>/</w:t>
      </w:r>
      <w:r w:rsidR="00401458" w:rsidRPr="00D734A2">
        <w:rPr>
          <w:rFonts w:eastAsia="Times New Roman" w:cstheme="minorHAnsi"/>
          <w:color w:val="1C1E21"/>
          <w:sz w:val="24"/>
          <w:szCs w:val="24"/>
          <w:lang w:eastAsia="el-GR"/>
        </w:rPr>
        <w:t>202</w:t>
      </w:r>
      <w:r w:rsidR="00B974E9">
        <w:rPr>
          <w:rFonts w:eastAsia="Times New Roman" w:cstheme="minorHAnsi"/>
          <w:color w:val="1C1E21"/>
          <w:sz w:val="24"/>
          <w:szCs w:val="24"/>
          <w:lang w:eastAsia="el-GR"/>
        </w:rPr>
        <w:t>5</w:t>
      </w:r>
      <w:r w:rsidR="003B74FB" w:rsidRPr="008B55E4">
        <w:rPr>
          <w:rFonts w:eastAsia="Times New Roman" w:cstheme="minorHAnsi"/>
          <w:color w:val="1C1E21"/>
          <w:sz w:val="24"/>
          <w:szCs w:val="24"/>
          <w:lang w:eastAsia="el-GR"/>
        </w:rPr>
        <w:t xml:space="preserve">, ώρα </w:t>
      </w:r>
      <w:r w:rsidR="00532C22" w:rsidRPr="003D1743">
        <w:rPr>
          <w:rFonts w:eastAsia="Times New Roman" w:cstheme="minorHAnsi"/>
          <w:color w:val="1C1E21"/>
          <w:sz w:val="24"/>
          <w:szCs w:val="24"/>
          <w:lang w:eastAsia="el-GR"/>
        </w:rPr>
        <w:t>1</w:t>
      </w:r>
      <w:r w:rsidR="00B974E9">
        <w:rPr>
          <w:rFonts w:eastAsia="Times New Roman" w:cstheme="minorHAnsi"/>
          <w:color w:val="1C1E21"/>
          <w:sz w:val="24"/>
          <w:szCs w:val="24"/>
          <w:lang w:eastAsia="el-GR"/>
        </w:rPr>
        <w:t>1</w:t>
      </w:r>
      <w:r w:rsidRPr="008B55E4">
        <w:rPr>
          <w:rFonts w:eastAsia="Times New Roman" w:cstheme="minorHAnsi"/>
          <w:color w:val="1C1E21"/>
          <w:sz w:val="24"/>
          <w:szCs w:val="24"/>
          <w:lang w:eastAsia="el-GR"/>
        </w:rPr>
        <w:t xml:space="preserve">:00.00, μέχρι και την </w:t>
      </w:r>
      <w:r w:rsidR="00B974E9">
        <w:rPr>
          <w:rFonts w:eastAsia="Times New Roman" w:cstheme="minorHAnsi"/>
          <w:color w:val="1C1E21"/>
          <w:sz w:val="24"/>
          <w:szCs w:val="24"/>
          <w:lang w:eastAsia="el-GR"/>
        </w:rPr>
        <w:t>24</w:t>
      </w:r>
      <w:r w:rsidRPr="00D734A2">
        <w:rPr>
          <w:rFonts w:eastAsia="Times New Roman" w:cstheme="minorHAnsi"/>
          <w:color w:val="1C1E21"/>
          <w:sz w:val="24"/>
          <w:szCs w:val="24"/>
          <w:lang w:eastAsia="el-GR"/>
        </w:rPr>
        <w:t>/</w:t>
      </w:r>
      <w:r w:rsidR="003D1743" w:rsidRPr="00D734A2">
        <w:rPr>
          <w:rFonts w:eastAsia="Times New Roman" w:cstheme="minorHAnsi"/>
          <w:color w:val="1C1E21"/>
          <w:sz w:val="24"/>
          <w:szCs w:val="24"/>
          <w:lang w:eastAsia="el-GR"/>
        </w:rPr>
        <w:t>0</w:t>
      </w:r>
      <w:r w:rsidR="00B974E9">
        <w:rPr>
          <w:rFonts w:eastAsia="Times New Roman" w:cstheme="minorHAnsi"/>
          <w:color w:val="1C1E21"/>
          <w:sz w:val="24"/>
          <w:szCs w:val="24"/>
          <w:lang w:eastAsia="el-GR"/>
        </w:rPr>
        <w:t>4</w:t>
      </w:r>
      <w:r w:rsidRPr="00D734A2">
        <w:rPr>
          <w:rFonts w:eastAsia="Times New Roman" w:cstheme="minorHAnsi"/>
          <w:color w:val="1C1E21"/>
          <w:sz w:val="24"/>
          <w:szCs w:val="24"/>
          <w:lang w:eastAsia="el-GR"/>
        </w:rPr>
        <w:t>/</w:t>
      </w:r>
      <w:r w:rsidR="00401458" w:rsidRPr="00D734A2">
        <w:rPr>
          <w:rFonts w:eastAsia="Times New Roman" w:cstheme="minorHAnsi"/>
          <w:color w:val="1C1E21"/>
          <w:sz w:val="24"/>
          <w:szCs w:val="24"/>
          <w:lang w:eastAsia="el-GR"/>
        </w:rPr>
        <w:t>202</w:t>
      </w:r>
      <w:r w:rsidR="00B974E9">
        <w:rPr>
          <w:rFonts w:eastAsia="Times New Roman" w:cstheme="minorHAnsi"/>
          <w:color w:val="1C1E21"/>
          <w:sz w:val="24"/>
          <w:szCs w:val="24"/>
          <w:lang w:eastAsia="el-GR"/>
        </w:rPr>
        <w:t>5</w:t>
      </w:r>
      <w:r w:rsidRPr="008B55E4">
        <w:rPr>
          <w:rFonts w:eastAsia="Times New Roman" w:cstheme="minorHAnsi"/>
          <w:color w:val="1C1E21"/>
          <w:sz w:val="24"/>
          <w:szCs w:val="24"/>
          <w:lang w:eastAsia="el-GR"/>
        </w:rPr>
        <w:t>, ώρα 23:59.00.</w:t>
      </w:r>
    </w:p>
    <w:p w14:paraId="3C7CCF91" w14:textId="3471D057" w:rsidR="00E91D82"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Οι ηλεκτρονικοί υπο</w:t>
      </w:r>
      <w:r w:rsidRPr="008B55E4">
        <w:rPr>
          <w:rFonts w:eastAsia="Times New Roman" w:cstheme="minorHAnsi"/>
          <w:color w:val="1C1E21"/>
          <w:sz w:val="24"/>
          <w:szCs w:val="24"/>
          <w:lang w:eastAsia="el-GR"/>
        </w:rPr>
        <w:softHyphen/>
        <w:t>λο</w:t>
      </w:r>
      <w:r w:rsidRPr="008B55E4">
        <w:rPr>
          <w:rFonts w:eastAsia="Times New Roman" w:cstheme="minorHAnsi"/>
          <w:color w:val="1C1E21"/>
          <w:sz w:val="24"/>
          <w:szCs w:val="24"/>
          <w:lang w:eastAsia="el-GR"/>
        </w:rPr>
        <w:softHyphen/>
        <w:t>γιστές που έχουν στη διάθεσή τους οι Διοργανώτριες αποτελούν το επίσημο όργανο χρονομέτρησης του Διαγωνισμού, βάσει του οποίου ορίζεται ο χρόνος έναρ</w:t>
      </w:r>
      <w:r w:rsidRPr="008B55E4">
        <w:rPr>
          <w:rFonts w:eastAsia="Times New Roman" w:cstheme="minorHAnsi"/>
          <w:color w:val="1C1E21"/>
          <w:sz w:val="24"/>
          <w:szCs w:val="24"/>
          <w:lang w:eastAsia="el-GR"/>
        </w:rPr>
        <w:softHyphen/>
        <w:t>ξης, ο χρόνος λήξης, καθώς και ο χρόνος ενεργούς αποστολής της συμμε</w:t>
      </w:r>
      <w:r w:rsidRPr="008B55E4">
        <w:rPr>
          <w:rFonts w:eastAsia="Times New Roman" w:cstheme="minorHAnsi"/>
          <w:color w:val="1C1E21"/>
          <w:sz w:val="24"/>
          <w:szCs w:val="24"/>
          <w:lang w:eastAsia="el-GR"/>
        </w:rPr>
        <w:softHyphen/>
        <w:t>το</w:t>
      </w:r>
      <w:r w:rsidRPr="008B55E4">
        <w:rPr>
          <w:rFonts w:eastAsia="Times New Roman" w:cstheme="minorHAnsi"/>
          <w:color w:val="1C1E21"/>
          <w:sz w:val="24"/>
          <w:szCs w:val="24"/>
          <w:lang w:eastAsia="el-GR"/>
        </w:rPr>
        <w:softHyphen/>
        <w:t>χής ή εμφανούς λήψης της συμμετοχής στον Διαγωνισμό. Ρητώς ορίζεται ότι συμ</w:t>
      </w:r>
      <w:r w:rsidRPr="008B55E4">
        <w:rPr>
          <w:rFonts w:eastAsia="Times New Roman" w:cstheme="minorHAnsi"/>
          <w:color w:val="1C1E21"/>
          <w:sz w:val="24"/>
          <w:szCs w:val="24"/>
          <w:lang w:eastAsia="el-GR"/>
        </w:rPr>
        <w:softHyphen/>
        <w:t>μετοχές που τυχόν υποβληθούν μετά την λήξη του Διαγωνισμο</w:t>
      </w:r>
      <w:r w:rsidR="0042524C">
        <w:rPr>
          <w:rFonts w:eastAsia="Times New Roman" w:cstheme="minorHAnsi"/>
          <w:color w:val="1C1E21"/>
          <w:sz w:val="24"/>
          <w:szCs w:val="24"/>
          <w:lang w:eastAsia="el-GR"/>
        </w:rPr>
        <w:t>ύ, θα είναι αυτοδικαίως άκυρες.</w:t>
      </w:r>
    </w:p>
    <w:p w14:paraId="2C3F318C" w14:textId="5BADFAD6"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4. </w:t>
      </w:r>
      <w:r w:rsidRPr="008B55E4">
        <w:rPr>
          <w:rFonts w:eastAsia="Times New Roman" w:cstheme="minorHAnsi"/>
          <w:color w:val="1C1E21"/>
          <w:sz w:val="24"/>
          <w:szCs w:val="24"/>
          <w:u w:val="single"/>
          <w:lang w:eastAsia="el-GR"/>
        </w:rPr>
        <w:t>Τρόπος και διαδικασία συμμετοχής</w:t>
      </w:r>
    </w:p>
    <w:p w14:paraId="4B614EB0" w14:textId="60E0B3D7" w:rsidR="00D10C6B"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4.1. </w:t>
      </w:r>
      <w:r w:rsidRPr="00D734A2">
        <w:rPr>
          <w:rFonts w:eastAsia="Times New Roman" w:cstheme="minorHAnsi"/>
          <w:color w:val="1C1E21"/>
          <w:sz w:val="24"/>
          <w:szCs w:val="24"/>
          <w:lang w:eastAsia="el-GR"/>
        </w:rPr>
        <w:t xml:space="preserve">Ο χρήστης καλείται </w:t>
      </w:r>
      <w:r w:rsidR="009E378A" w:rsidRPr="00D734A2">
        <w:rPr>
          <w:rFonts w:eastAsia="Times New Roman" w:cstheme="minorHAnsi"/>
          <w:color w:val="1C1E21"/>
          <w:sz w:val="24"/>
          <w:szCs w:val="24"/>
          <w:lang w:eastAsia="el-GR"/>
        </w:rPr>
        <w:t xml:space="preserve">να ακολουθήσει την </w:t>
      </w:r>
      <w:r w:rsidR="009E378A" w:rsidRPr="00D734A2">
        <w:rPr>
          <w:rFonts w:eastAsia="Times New Roman" w:cstheme="minorHAnsi"/>
          <w:color w:val="1C1E21"/>
          <w:sz w:val="24"/>
          <w:szCs w:val="24"/>
          <w:lang w:val="en-US" w:eastAsia="el-GR"/>
        </w:rPr>
        <w:t>Blue</w:t>
      </w:r>
      <w:r w:rsidR="009E378A" w:rsidRPr="00D734A2">
        <w:rPr>
          <w:rFonts w:eastAsia="Times New Roman" w:cstheme="minorHAnsi"/>
          <w:color w:val="1C1E21"/>
          <w:sz w:val="24"/>
          <w:szCs w:val="24"/>
          <w:lang w:eastAsia="el-GR"/>
        </w:rPr>
        <w:t xml:space="preserve"> </w:t>
      </w:r>
      <w:r w:rsidR="009E378A" w:rsidRPr="00D734A2">
        <w:rPr>
          <w:rFonts w:eastAsia="Times New Roman" w:cstheme="minorHAnsi"/>
          <w:color w:val="1C1E21"/>
          <w:sz w:val="24"/>
          <w:szCs w:val="24"/>
          <w:lang w:val="en-US" w:eastAsia="el-GR"/>
        </w:rPr>
        <w:t>Star</w:t>
      </w:r>
      <w:r w:rsidR="009E378A" w:rsidRPr="00D734A2">
        <w:rPr>
          <w:rFonts w:eastAsia="Times New Roman" w:cstheme="minorHAnsi"/>
          <w:color w:val="1C1E21"/>
          <w:sz w:val="24"/>
          <w:szCs w:val="24"/>
          <w:lang w:eastAsia="el-GR"/>
        </w:rPr>
        <w:t xml:space="preserve"> </w:t>
      </w:r>
      <w:r w:rsidR="009E378A" w:rsidRPr="00D734A2">
        <w:rPr>
          <w:rFonts w:eastAsia="Times New Roman" w:cstheme="minorHAnsi"/>
          <w:color w:val="1C1E21"/>
          <w:sz w:val="24"/>
          <w:szCs w:val="24"/>
          <w:lang w:val="en-US" w:eastAsia="el-GR"/>
        </w:rPr>
        <w:t>Ferries</w:t>
      </w:r>
      <w:r w:rsidR="009E378A" w:rsidRPr="00D734A2">
        <w:rPr>
          <w:rFonts w:eastAsia="Times New Roman" w:cstheme="minorHAnsi"/>
          <w:color w:val="1C1E21"/>
          <w:sz w:val="24"/>
          <w:szCs w:val="24"/>
          <w:lang w:eastAsia="el-GR"/>
        </w:rPr>
        <w:t xml:space="preserve"> στο </w:t>
      </w:r>
      <w:r w:rsidR="009E378A" w:rsidRPr="00D734A2">
        <w:rPr>
          <w:rFonts w:eastAsia="Times New Roman" w:cstheme="minorHAnsi"/>
          <w:color w:val="1C1E21"/>
          <w:sz w:val="24"/>
          <w:szCs w:val="24"/>
          <w:lang w:val="en-US" w:eastAsia="el-GR"/>
        </w:rPr>
        <w:t>TikTok</w:t>
      </w:r>
      <w:r w:rsidR="009E378A" w:rsidRPr="00D734A2">
        <w:rPr>
          <w:rFonts w:eastAsia="Times New Roman" w:cstheme="minorHAnsi"/>
          <w:color w:val="1C1E21"/>
          <w:sz w:val="24"/>
          <w:szCs w:val="24"/>
          <w:lang w:eastAsia="el-GR"/>
        </w:rPr>
        <w:t xml:space="preserve"> και να</w:t>
      </w:r>
      <w:r w:rsidRPr="00D734A2">
        <w:rPr>
          <w:rFonts w:eastAsia="Times New Roman" w:cstheme="minorHAnsi"/>
          <w:color w:val="1C1E21"/>
          <w:sz w:val="24"/>
          <w:szCs w:val="24"/>
          <w:lang w:eastAsia="el-GR"/>
        </w:rPr>
        <w:t xml:space="preserve"> αφήσει </w:t>
      </w:r>
      <w:r w:rsidR="00C14FEB" w:rsidRPr="00D734A2">
        <w:rPr>
          <w:rFonts w:eastAsia="Times New Roman" w:cstheme="minorHAnsi"/>
          <w:color w:val="1C1E21"/>
          <w:sz w:val="24"/>
          <w:szCs w:val="24"/>
          <w:lang w:eastAsia="el-GR"/>
        </w:rPr>
        <w:t>ένα</w:t>
      </w:r>
      <w:r w:rsidRPr="00D734A2">
        <w:rPr>
          <w:rFonts w:eastAsia="Times New Roman" w:cstheme="minorHAnsi"/>
          <w:color w:val="1C1E21"/>
          <w:sz w:val="24"/>
          <w:szCs w:val="24"/>
          <w:lang w:eastAsia="el-GR"/>
        </w:rPr>
        <w:t xml:space="preserve"> (1) σχό</w:t>
      </w:r>
      <w:r w:rsidRPr="00D734A2">
        <w:rPr>
          <w:rFonts w:eastAsia="Times New Roman" w:cstheme="minorHAnsi"/>
          <w:color w:val="1C1E21"/>
          <w:sz w:val="24"/>
          <w:szCs w:val="24"/>
          <w:lang w:eastAsia="el-GR"/>
        </w:rPr>
        <w:softHyphen/>
        <w:t>λιο (</w:t>
      </w:r>
      <w:proofErr w:type="spellStart"/>
      <w:r w:rsidRPr="00D734A2">
        <w:rPr>
          <w:rFonts w:eastAsia="Times New Roman" w:cstheme="minorHAnsi"/>
          <w:color w:val="1C1E21"/>
          <w:sz w:val="24"/>
          <w:szCs w:val="24"/>
          <w:lang w:eastAsia="el-GR"/>
        </w:rPr>
        <w:t>comment</w:t>
      </w:r>
      <w:proofErr w:type="spellEnd"/>
      <w:r w:rsidRPr="00D734A2">
        <w:rPr>
          <w:rFonts w:eastAsia="Times New Roman" w:cstheme="minorHAnsi"/>
          <w:color w:val="1C1E21"/>
          <w:sz w:val="24"/>
          <w:szCs w:val="24"/>
          <w:lang w:eastAsia="el-GR"/>
        </w:rPr>
        <w:t>)</w:t>
      </w:r>
      <w:r w:rsidR="00B974E9">
        <w:rPr>
          <w:rFonts w:eastAsia="Times New Roman" w:cstheme="minorHAnsi"/>
          <w:color w:val="1C1E21"/>
          <w:sz w:val="24"/>
          <w:szCs w:val="24"/>
          <w:lang w:eastAsia="el-GR"/>
        </w:rPr>
        <w:t>,</w:t>
      </w:r>
      <w:r w:rsidR="00B974E9" w:rsidRPr="00B974E9">
        <w:rPr>
          <w:rFonts w:eastAsia="Times New Roman" w:cstheme="minorHAnsi"/>
          <w:color w:val="1C1E21"/>
          <w:sz w:val="24"/>
          <w:szCs w:val="24"/>
          <w:lang w:eastAsia="el-GR"/>
        </w:rPr>
        <w:t xml:space="preserve"> </w:t>
      </w:r>
      <w:r w:rsidR="00B974E9" w:rsidRPr="008E56DD">
        <w:rPr>
          <w:rFonts w:eastAsia="Times New Roman" w:cstheme="minorHAnsi"/>
          <w:color w:val="1C1E21"/>
          <w:sz w:val="24"/>
          <w:szCs w:val="24"/>
          <w:lang w:eastAsia="el-GR"/>
        </w:rPr>
        <w:t xml:space="preserve">στο οποίο θα κάνει </w:t>
      </w:r>
      <w:r w:rsidR="00B974E9" w:rsidRPr="008E56DD">
        <w:rPr>
          <w:rFonts w:eastAsia="Times New Roman" w:cstheme="minorHAnsi"/>
          <w:color w:val="1C1E21"/>
          <w:sz w:val="24"/>
          <w:szCs w:val="24"/>
          <w:lang w:val="en-US" w:eastAsia="el-GR"/>
        </w:rPr>
        <w:t>mention</w:t>
      </w:r>
      <w:r w:rsidR="00B974E9" w:rsidRPr="008E56DD">
        <w:rPr>
          <w:rFonts w:eastAsia="Times New Roman" w:cstheme="minorHAnsi"/>
          <w:color w:val="1C1E21"/>
          <w:sz w:val="24"/>
          <w:szCs w:val="24"/>
          <w:lang w:eastAsia="el-GR"/>
        </w:rPr>
        <w:t xml:space="preserve"> το</w:t>
      </w:r>
      <w:r w:rsidR="00B974E9">
        <w:rPr>
          <w:rFonts w:eastAsia="Times New Roman" w:cstheme="minorHAnsi"/>
          <w:color w:val="1C1E21"/>
          <w:sz w:val="24"/>
          <w:szCs w:val="24"/>
          <w:lang w:eastAsia="el-GR"/>
        </w:rPr>
        <w:t xml:space="preserve"> </w:t>
      </w:r>
      <w:proofErr w:type="spellStart"/>
      <w:r w:rsidR="00B974E9" w:rsidRPr="00B974E9">
        <w:rPr>
          <w:rFonts w:eastAsia="Times New Roman" w:cstheme="minorHAnsi"/>
          <w:color w:val="1C1E21"/>
          <w:sz w:val="24"/>
          <w:szCs w:val="24"/>
          <w:lang w:eastAsia="el-GR"/>
        </w:rPr>
        <w:t>travel</w:t>
      </w:r>
      <w:proofErr w:type="spellEnd"/>
      <w:r w:rsidR="00B974E9" w:rsidRPr="00B974E9">
        <w:rPr>
          <w:rFonts w:eastAsia="Times New Roman" w:cstheme="minorHAnsi"/>
          <w:color w:val="1C1E21"/>
          <w:sz w:val="24"/>
          <w:szCs w:val="24"/>
          <w:lang w:eastAsia="el-GR"/>
        </w:rPr>
        <w:t xml:space="preserve"> </w:t>
      </w:r>
      <w:proofErr w:type="spellStart"/>
      <w:r w:rsidR="00B974E9" w:rsidRPr="00B974E9">
        <w:rPr>
          <w:rFonts w:eastAsia="Times New Roman" w:cstheme="minorHAnsi"/>
          <w:color w:val="1C1E21"/>
          <w:sz w:val="24"/>
          <w:szCs w:val="24"/>
          <w:lang w:eastAsia="el-GR"/>
        </w:rPr>
        <w:t>buddy</w:t>
      </w:r>
      <w:proofErr w:type="spellEnd"/>
      <w:r w:rsidR="00B974E9" w:rsidRPr="00B974E9">
        <w:rPr>
          <w:rFonts w:eastAsia="Times New Roman" w:cstheme="minorHAnsi"/>
          <w:color w:val="1C1E21"/>
          <w:sz w:val="24"/>
          <w:szCs w:val="24"/>
          <w:lang w:eastAsia="el-GR"/>
        </w:rPr>
        <w:t xml:space="preserve"> </w:t>
      </w:r>
      <w:r w:rsidR="00B974E9">
        <w:rPr>
          <w:rFonts w:eastAsia="Times New Roman" w:cstheme="minorHAnsi"/>
          <w:color w:val="1C1E21"/>
          <w:sz w:val="24"/>
          <w:szCs w:val="24"/>
          <w:lang w:eastAsia="el-GR"/>
        </w:rPr>
        <w:t>του</w:t>
      </w:r>
      <w:r w:rsidR="00C14FEB" w:rsidRPr="00D734A2">
        <w:rPr>
          <w:rFonts w:eastAsia="Times New Roman" w:cstheme="minorHAnsi"/>
          <w:color w:val="1C1E21"/>
          <w:sz w:val="24"/>
          <w:szCs w:val="24"/>
          <w:lang w:eastAsia="el-GR"/>
        </w:rPr>
        <w:t xml:space="preserve">, </w:t>
      </w:r>
      <w:r w:rsidR="009E378A" w:rsidRPr="00D734A2">
        <w:rPr>
          <w:rFonts w:eastAsia="Times New Roman" w:cstheme="minorHAnsi"/>
          <w:color w:val="1C1E21"/>
          <w:sz w:val="24"/>
          <w:szCs w:val="24"/>
          <w:lang w:eastAsia="el-GR"/>
        </w:rPr>
        <w:t>γράφοντας</w:t>
      </w:r>
      <w:r w:rsidR="00B974E9">
        <w:rPr>
          <w:rFonts w:eastAsia="Times New Roman" w:cstheme="minorHAnsi"/>
          <w:color w:val="1C1E21"/>
          <w:sz w:val="24"/>
          <w:szCs w:val="24"/>
          <w:lang w:eastAsia="el-GR"/>
        </w:rPr>
        <w:t xml:space="preserve"> επίσης</w:t>
      </w:r>
      <w:r w:rsidR="009E378A" w:rsidRPr="00D734A2">
        <w:rPr>
          <w:rFonts w:eastAsia="Times New Roman" w:cstheme="minorHAnsi"/>
          <w:color w:val="1C1E21"/>
          <w:sz w:val="24"/>
          <w:szCs w:val="24"/>
          <w:lang w:eastAsia="el-GR"/>
        </w:rPr>
        <w:t xml:space="preserve"> </w:t>
      </w:r>
      <w:r w:rsidR="00B974E9" w:rsidRPr="00B974E9">
        <w:rPr>
          <w:rFonts w:eastAsia="Times New Roman" w:cstheme="minorHAnsi"/>
          <w:color w:val="1C1E21"/>
          <w:sz w:val="24"/>
          <w:szCs w:val="24"/>
          <w:lang w:eastAsia="el-GR"/>
        </w:rPr>
        <w:t xml:space="preserve">το δώρο που </w:t>
      </w:r>
      <w:r w:rsidR="00B974E9" w:rsidRPr="00B974E9">
        <w:rPr>
          <w:rFonts w:eastAsia="Times New Roman" w:cstheme="minorHAnsi"/>
          <w:color w:val="1C1E21"/>
          <w:sz w:val="24"/>
          <w:szCs w:val="24"/>
          <w:lang w:eastAsia="el-GR"/>
        </w:rPr>
        <w:t>θέ</w:t>
      </w:r>
      <w:r w:rsidR="00B974E9">
        <w:rPr>
          <w:rFonts w:eastAsia="Times New Roman" w:cstheme="minorHAnsi"/>
          <w:color w:val="1C1E21"/>
          <w:sz w:val="24"/>
          <w:szCs w:val="24"/>
          <w:lang w:eastAsia="el-GR"/>
        </w:rPr>
        <w:t>λει φέτος για το Πάσχα.</w:t>
      </w:r>
    </w:p>
    <w:p w14:paraId="49A60EBB" w14:textId="10E9B61F"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4.</w:t>
      </w:r>
      <w:r w:rsidR="00177B90" w:rsidRPr="008B55E4">
        <w:rPr>
          <w:rFonts w:eastAsia="Times New Roman" w:cstheme="minorHAnsi"/>
          <w:color w:val="1C1E21"/>
          <w:sz w:val="24"/>
          <w:szCs w:val="24"/>
          <w:lang w:eastAsia="el-GR"/>
        </w:rPr>
        <w:t>2</w:t>
      </w:r>
      <w:r w:rsidRPr="008B55E4">
        <w:rPr>
          <w:rFonts w:eastAsia="Times New Roman" w:cstheme="minorHAnsi"/>
          <w:color w:val="1C1E21"/>
          <w:sz w:val="24"/>
          <w:szCs w:val="24"/>
          <w:lang w:eastAsia="el-GR"/>
        </w:rPr>
        <w:t>. Με την αποστολή ηλεκτρονικά του σχολίου μέσω της παραπάνω ιστοσελίδας στο</w:t>
      </w:r>
      <w:r w:rsidR="0065438D" w:rsidRPr="0065438D">
        <w:rPr>
          <w:rFonts w:eastAsia="Times New Roman" w:cstheme="minorHAnsi"/>
          <w:color w:val="1C1E21"/>
          <w:sz w:val="24"/>
          <w:szCs w:val="24"/>
          <w:lang w:eastAsia="el-GR"/>
        </w:rPr>
        <w:t xml:space="preserve"> </w:t>
      </w:r>
      <w:r w:rsidR="0065438D" w:rsidRPr="00D734A2">
        <w:rPr>
          <w:rFonts w:eastAsia="Times New Roman" w:cstheme="minorHAnsi"/>
          <w:color w:val="1C1E21"/>
          <w:sz w:val="24"/>
          <w:szCs w:val="24"/>
          <w:lang w:val="en-US" w:eastAsia="el-GR"/>
        </w:rPr>
        <w:t>TikTok</w:t>
      </w:r>
      <w:r w:rsidRPr="008B55E4">
        <w:rPr>
          <w:rFonts w:eastAsia="Times New Roman" w:cstheme="minorHAnsi"/>
          <w:color w:val="1C1E21"/>
          <w:sz w:val="24"/>
          <w:szCs w:val="24"/>
          <w:lang w:eastAsia="el-GR"/>
        </w:rPr>
        <w:t>, ο χρήστης αποκτά αυτοδικαίως το δικαίωμα μίας συμμετοχής στην αντίστοιχη κλήρωση.</w:t>
      </w:r>
    </w:p>
    <w:p w14:paraId="02900AC2"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Διευκρινίζονται τα εξής:</w:t>
      </w:r>
    </w:p>
    <w:p w14:paraId="6AF95A63" w14:textId="46244A11" w:rsidR="00EC2A9C" w:rsidRPr="008B55E4" w:rsidRDefault="00AF2E4B" w:rsidP="00AF2E4B">
      <w:pPr>
        <w:shd w:val="clear" w:color="auto" w:fill="FFFFFF"/>
        <w:tabs>
          <w:tab w:val="left" w:pos="284"/>
        </w:tabs>
        <w:spacing w:line="276" w:lineRule="auto"/>
        <w:jc w:val="both"/>
        <w:rPr>
          <w:rFonts w:eastAsia="Times New Roman" w:cstheme="minorHAnsi"/>
          <w:color w:val="1C1E21"/>
          <w:sz w:val="24"/>
          <w:szCs w:val="24"/>
          <w:lang w:eastAsia="el-GR"/>
        </w:rPr>
      </w:pPr>
      <w:r>
        <w:rPr>
          <w:rFonts w:eastAsia="Times New Roman" w:cstheme="minorHAnsi"/>
          <w:color w:val="1C1E21"/>
          <w:sz w:val="24"/>
          <w:szCs w:val="24"/>
          <w:lang w:eastAsia="el-GR"/>
        </w:rPr>
        <w:t>α)</w:t>
      </w:r>
      <w:r w:rsidR="00AC7EAF">
        <w:rPr>
          <w:rFonts w:eastAsia="Times New Roman" w:cstheme="minorHAnsi"/>
          <w:color w:val="1C1E21"/>
          <w:sz w:val="24"/>
          <w:szCs w:val="24"/>
          <w:lang w:eastAsia="el-GR"/>
        </w:rPr>
        <w:t xml:space="preserve"> </w:t>
      </w:r>
      <w:r w:rsidR="00EC2A9C" w:rsidRPr="008B55E4">
        <w:rPr>
          <w:rFonts w:eastAsia="Times New Roman" w:cstheme="minorHAnsi"/>
          <w:color w:val="1C1E21"/>
          <w:sz w:val="24"/>
          <w:szCs w:val="24"/>
          <w:lang w:eastAsia="el-GR"/>
        </w:rPr>
        <w:t>Για την συμμετοχή στο Διαγωνισμό δεν απαιτείται αγορά προϊόντος ή υπηρεσίας.</w:t>
      </w:r>
    </w:p>
    <w:p w14:paraId="7B0D84B8" w14:textId="40C072D7" w:rsidR="00EC2A9C" w:rsidRPr="008B55E4" w:rsidRDefault="00AF2E4B" w:rsidP="003701AE">
      <w:pPr>
        <w:shd w:val="clear" w:color="auto" w:fill="FFFFFF"/>
        <w:spacing w:line="276" w:lineRule="auto"/>
        <w:jc w:val="both"/>
        <w:rPr>
          <w:rFonts w:eastAsia="Times New Roman" w:cstheme="minorHAnsi"/>
          <w:color w:val="1C1E21"/>
          <w:sz w:val="24"/>
          <w:szCs w:val="24"/>
          <w:lang w:eastAsia="el-GR"/>
        </w:rPr>
      </w:pPr>
      <w:r>
        <w:rPr>
          <w:rFonts w:eastAsia="Times New Roman" w:cstheme="minorHAnsi"/>
          <w:color w:val="1C1E21"/>
          <w:sz w:val="24"/>
          <w:szCs w:val="24"/>
          <w:lang w:eastAsia="el-GR"/>
        </w:rPr>
        <w:t>β)</w:t>
      </w:r>
      <w:r w:rsidR="00AC7EAF">
        <w:rPr>
          <w:rFonts w:eastAsia="Times New Roman" w:cstheme="minorHAnsi"/>
          <w:color w:val="1C1E21"/>
          <w:sz w:val="24"/>
          <w:szCs w:val="24"/>
          <w:lang w:eastAsia="el-GR"/>
        </w:rPr>
        <w:t xml:space="preserve"> </w:t>
      </w:r>
      <w:r w:rsidR="00EC2A9C" w:rsidRPr="008B55E4">
        <w:rPr>
          <w:rFonts w:eastAsia="Times New Roman" w:cstheme="minorHAnsi"/>
          <w:color w:val="1C1E21"/>
          <w:sz w:val="24"/>
          <w:szCs w:val="24"/>
          <w:lang w:eastAsia="el-GR"/>
        </w:rPr>
        <w:t>Επιτρέπονται περισσότερες από μία συμμετοχές από το ίδιο προφίλ. Κάθε ενδιαφε</w:t>
      </w:r>
      <w:r w:rsidR="00EC2A9C" w:rsidRPr="008B55E4">
        <w:rPr>
          <w:rFonts w:eastAsia="Times New Roman" w:cstheme="minorHAnsi"/>
          <w:color w:val="1C1E21"/>
          <w:sz w:val="24"/>
          <w:szCs w:val="24"/>
          <w:lang w:eastAsia="el-GR"/>
        </w:rPr>
        <w:softHyphen/>
        <w:t>ρό</w:t>
      </w:r>
      <w:r w:rsidR="00EC2A9C" w:rsidRPr="008B55E4">
        <w:rPr>
          <w:rFonts w:eastAsia="Times New Roman" w:cstheme="minorHAnsi"/>
          <w:color w:val="1C1E21"/>
          <w:sz w:val="24"/>
          <w:szCs w:val="24"/>
          <w:lang w:eastAsia="el-GR"/>
        </w:rPr>
        <w:softHyphen/>
        <w:t xml:space="preserve">μενος ο οποίος θα κάνει νέο σχόλιο στο </w:t>
      </w:r>
      <w:r w:rsidR="0065438D" w:rsidRPr="00D734A2">
        <w:rPr>
          <w:rFonts w:eastAsia="Times New Roman" w:cstheme="minorHAnsi"/>
          <w:color w:val="1C1E21"/>
          <w:sz w:val="24"/>
          <w:szCs w:val="24"/>
          <w:lang w:val="en-US" w:eastAsia="el-GR"/>
        </w:rPr>
        <w:t>TikTok</w:t>
      </w:r>
      <w:r w:rsidR="0065438D" w:rsidRPr="0065438D">
        <w:rPr>
          <w:rFonts w:eastAsia="Times New Roman" w:cstheme="minorHAnsi"/>
          <w:color w:val="1C1E21"/>
          <w:sz w:val="24"/>
          <w:szCs w:val="24"/>
          <w:lang w:eastAsia="el-GR"/>
        </w:rPr>
        <w:t xml:space="preserve"> </w:t>
      </w:r>
      <w:r w:rsidR="00EC2A9C" w:rsidRPr="008B55E4">
        <w:rPr>
          <w:rFonts w:eastAsia="Times New Roman" w:cstheme="minorHAnsi"/>
          <w:color w:val="1C1E21"/>
          <w:sz w:val="24"/>
          <w:szCs w:val="24"/>
          <w:lang w:eastAsia="el-GR"/>
        </w:rPr>
        <w:t>σύμφωνα με τα ανωτέρω, αποκτά ισάριθμες επιπλέον συμμετοχές στην αντίστοιχη κλήρωση.</w:t>
      </w:r>
    </w:p>
    <w:p w14:paraId="50A9883F" w14:textId="60ED93A3"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4.</w:t>
      </w:r>
      <w:r w:rsidR="008A084A" w:rsidRPr="008B55E4">
        <w:rPr>
          <w:rFonts w:eastAsia="Times New Roman" w:cstheme="minorHAnsi"/>
          <w:color w:val="1C1E21"/>
          <w:sz w:val="24"/>
          <w:szCs w:val="24"/>
          <w:lang w:eastAsia="el-GR"/>
        </w:rPr>
        <w:t>3</w:t>
      </w:r>
      <w:r w:rsidRPr="008B55E4">
        <w:rPr>
          <w:rFonts w:eastAsia="Times New Roman" w:cstheme="minorHAnsi"/>
          <w:color w:val="1C1E21"/>
          <w:sz w:val="24"/>
          <w:szCs w:val="24"/>
          <w:lang w:eastAsia="el-GR"/>
        </w:rPr>
        <w:t>. Περιεχόμενο σχολίων</w:t>
      </w:r>
      <w:r w:rsidR="00A334D0" w:rsidRPr="008B55E4">
        <w:rPr>
          <w:rFonts w:eastAsia="Times New Roman" w:cstheme="minorHAnsi"/>
          <w:color w:val="1C1E21"/>
          <w:sz w:val="24"/>
          <w:szCs w:val="24"/>
          <w:lang w:eastAsia="el-GR"/>
        </w:rPr>
        <w:t>:</w:t>
      </w:r>
    </w:p>
    <w:p w14:paraId="12DCA70A"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Δεν θα γίνονται δεκτές συμμετοχές οι οποίες είναι αναληθείς, περιλαμβάνουν περιεχό</w:t>
      </w:r>
      <w:r w:rsidRPr="008B55E4">
        <w:rPr>
          <w:rFonts w:eastAsia="Times New Roman" w:cstheme="minorHAnsi"/>
          <w:color w:val="1C1E21"/>
          <w:sz w:val="24"/>
          <w:szCs w:val="24"/>
          <w:lang w:eastAsia="el-GR"/>
        </w:rPr>
        <w:softHyphen/>
        <w:t>μενο που προστατεύεται από πνευματικά δικαιώματα, προβάλλουν ως αποδεκτές ή προάγουν παράνομες δραστηριότητες, είναι μειωτικές για τα μέλη συγκε</w:t>
      </w:r>
      <w:r w:rsidRPr="008B55E4">
        <w:rPr>
          <w:rFonts w:eastAsia="Times New Roman" w:cstheme="minorHAnsi"/>
          <w:color w:val="1C1E21"/>
          <w:sz w:val="24"/>
          <w:szCs w:val="24"/>
          <w:lang w:eastAsia="el-GR"/>
        </w:rPr>
        <w:softHyphen/>
        <w:t>κρι</w:t>
      </w:r>
      <w:r w:rsidRPr="008B55E4">
        <w:rPr>
          <w:rFonts w:eastAsia="Times New Roman" w:cstheme="minorHAnsi"/>
          <w:color w:val="1C1E21"/>
          <w:sz w:val="24"/>
          <w:szCs w:val="24"/>
          <w:lang w:eastAsia="el-GR"/>
        </w:rPr>
        <w:softHyphen/>
        <w:t>μένης φυλής, εθνικότητας, φύλου, γενετήσιου προσανατολισμού ή θρησκείας ή υποκινούν το μίσος εναντίον συγκεκριμένων ομάδων, είναι προ</w:t>
      </w:r>
      <w:r w:rsidRPr="008B55E4">
        <w:rPr>
          <w:rFonts w:eastAsia="Times New Roman" w:cstheme="minorHAnsi"/>
          <w:color w:val="1C1E21"/>
          <w:sz w:val="24"/>
          <w:szCs w:val="24"/>
          <w:lang w:eastAsia="el-GR"/>
        </w:rPr>
        <w:softHyphen/>
        <w:t>σβλητικές, εκφοβιστικές ή υβριστικές για άλλα άτομα, εκθέτουν με οποιον</w:t>
      </w:r>
      <w:r w:rsidRPr="008B55E4">
        <w:rPr>
          <w:rFonts w:eastAsia="Times New Roman" w:cstheme="minorHAnsi"/>
          <w:color w:val="1C1E21"/>
          <w:sz w:val="24"/>
          <w:szCs w:val="24"/>
          <w:lang w:eastAsia="el-GR"/>
        </w:rPr>
        <w:softHyphen/>
        <w:t>δήποτε τρόπο πληροφορίες ιδιωτικού χαρακτήρα, συνιστούν ανεπιθύμητα ηλεκτρονικά μηνύματα, συνιστούν προσποίηση κάποιου διάσημου, εκθέτουν σε κίνδυνο την ασφάλεια παιδιών, περιλαμβάνουν προτάσεις προσωπικού ή εμπορικού χαρακτήρα ή διαφημίσεις, είναι πολιτικού χαρακτήρα με οποιον</w:t>
      </w:r>
      <w:r w:rsidRPr="008B55E4">
        <w:rPr>
          <w:rFonts w:eastAsia="Times New Roman" w:cstheme="minorHAnsi"/>
          <w:color w:val="1C1E21"/>
          <w:sz w:val="24"/>
          <w:szCs w:val="24"/>
          <w:lang w:eastAsia="el-GR"/>
        </w:rPr>
        <w:softHyphen/>
        <w:t>δήποτε τρόπο, περιέχουν ευαίσθητες πληροφορίες σχετικά με την πνευματική ή φυσική υγεία κάποιου ατόμου.</w:t>
      </w:r>
    </w:p>
    <w:p w14:paraId="3600EF6B"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Οι συμμετοχές δεν πρέπει να περιέχουν: i. δυσφημιστικές δηλώσεις, </w:t>
      </w:r>
      <w:proofErr w:type="spellStart"/>
      <w:r w:rsidRPr="008B55E4">
        <w:rPr>
          <w:rFonts w:eastAsia="Times New Roman" w:cstheme="minorHAnsi"/>
          <w:color w:val="1C1E21"/>
          <w:sz w:val="24"/>
          <w:szCs w:val="24"/>
          <w:lang w:eastAsia="el-GR"/>
        </w:rPr>
        <w:t>ii</w:t>
      </w:r>
      <w:proofErr w:type="spellEnd"/>
      <w:r w:rsidRPr="008B55E4">
        <w:rPr>
          <w:rFonts w:eastAsia="Times New Roman" w:cstheme="minorHAnsi"/>
          <w:color w:val="1C1E21"/>
          <w:sz w:val="24"/>
          <w:szCs w:val="24"/>
          <w:lang w:eastAsia="el-GR"/>
        </w:rPr>
        <w:t>. απει</w:t>
      </w:r>
      <w:r w:rsidRPr="008B55E4">
        <w:rPr>
          <w:rFonts w:eastAsia="Times New Roman" w:cstheme="minorHAnsi"/>
          <w:color w:val="1C1E21"/>
          <w:sz w:val="24"/>
          <w:szCs w:val="24"/>
          <w:lang w:eastAsia="el-GR"/>
        </w:rPr>
        <w:softHyphen/>
        <w:t xml:space="preserve">λές εναντίον οποιουδήποτε ατόμου, επιχείρησης ή ομάδας, </w:t>
      </w:r>
      <w:proofErr w:type="spellStart"/>
      <w:r w:rsidRPr="008B55E4">
        <w:rPr>
          <w:rFonts w:eastAsia="Times New Roman" w:cstheme="minorHAnsi"/>
          <w:color w:val="1C1E21"/>
          <w:sz w:val="24"/>
          <w:szCs w:val="24"/>
          <w:lang w:eastAsia="el-GR"/>
        </w:rPr>
        <w:t>iii</w:t>
      </w:r>
      <w:proofErr w:type="spellEnd"/>
      <w:r w:rsidRPr="008B55E4">
        <w:rPr>
          <w:rFonts w:eastAsia="Times New Roman" w:cstheme="minorHAnsi"/>
          <w:color w:val="1C1E21"/>
          <w:sz w:val="24"/>
          <w:szCs w:val="24"/>
          <w:lang w:eastAsia="el-GR"/>
        </w:rPr>
        <w:t xml:space="preserve">. οποιαδήποτε επικίνδυνη συμπεριφορά, </w:t>
      </w:r>
      <w:proofErr w:type="spellStart"/>
      <w:r w:rsidRPr="008B55E4">
        <w:rPr>
          <w:rFonts w:eastAsia="Times New Roman" w:cstheme="minorHAnsi"/>
          <w:color w:val="1C1E21"/>
          <w:sz w:val="24"/>
          <w:szCs w:val="24"/>
          <w:lang w:eastAsia="el-GR"/>
        </w:rPr>
        <w:t>iv</w:t>
      </w:r>
      <w:proofErr w:type="spellEnd"/>
      <w:r w:rsidRPr="008B55E4">
        <w:rPr>
          <w:rFonts w:eastAsia="Times New Roman" w:cstheme="minorHAnsi"/>
          <w:color w:val="1C1E21"/>
          <w:sz w:val="24"/>
          <w:szCs w:val="24"/>
          <w:lang w:eastAsia="el-GR"/>
        </w:rPr>
        <w:t>. οποιαδήποτε εμπορική/εταιρική διαφήμιση ή v. οποια</w:t>
      </w:r>
      <w:r w:rsidRPr="008B55E4">
        <w:rPr>
          <w:rFonts w:eastAsia="Times New Roman" w:cstheme="minorHAnsi"/>
          <w:color w:val="1C1E21"/>
          <w:sz w:val="24"/>
          <w:szCs w:val="24"/>
          <w:lang w:eastAsia="el-GR"/>
        </w:rPr>
        <w:softHyphen/>
        <w:t>δήποτε ανάρμοστη συμπερι</w:t>
      </w:r>
      <w:r w:rsidRPr="008B55E4">
        <w:rPr>
          <w:rFonts w:eastAsia="Times New Roman" w:cstheme="minorHAnsi"/>
          <w:color w:val="1C1E21"/>
          <w:sz w:val="24"/>
          <w:szCs w:val="24"/>
          <w:lang w:eastAsia="el-GR"/>
        </w:rPr>
        <w:softHyphen/>
        <w:t>φο</w:t>
      </w:r>
      <w:r w:rsidRPr="008B55E4">
        <w:rPr>
          <w:rFonts w:eastAsia="Times New Roman" w:cstheme="minorHAnsi"/>
          <w:color w:val="1C1E21"/>
          <w:sz w:val="24"/>
          <w:szCs w:val="24"/>
          <w:lang w:eastAsia="el-GR"/>
        </w:rPr>
        <w:softHyphen/>
        <w:t>ρά, βωμολοχία ή προ</w:t>
      </w:r>
      <w:r w:rsidRPr="008B55E4">
        <w:rPr>
          <w:rFonts w:eastAsia="Times New Roman" w:cstheme="minorHAnsi"/>
          <w:color w:val="1C1E21"/>
          <w:sz w:val="24"/>
          <w:szCs w:val="24"/>
          <w:lang w:eastAsia="el-GR"/>
        </w:rPr>
        <w:softHyphen/>
        <w:t>σβολή των ηθών.</w:t>
      </w:r>
    </w:p>
    <w:p w14:paraId="5CEDABF8" w14:textId="77777777" w:rsidR="00EC2A9C" w:rsidRPr="00190949"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Οι Διορ</w:t>
      </w:r>
      <w:r w:rsidRPr="008B55E4">
        <w:rPr>
          <w:rFonts w:eastAsia="Times New Roman" w:cstheme="minorHAnsi"/>
          <w:color w:val="1C1E21"/>
          <w:sz w:val="24"/>
          <w:szCs w:val="24"/>
          <w:lang w:eastAsia="el-GR"/>
        </w:rPr>
        <w:softHyphen/>
        <w:t>γα</w:t>
      </w:r>
      <w:r w:rsidRPr="008B55E4">
        <w:rPr>
          <w:rFonts w:eastAsia="Times New Roman" w:cstheme="minorHAnsi"/>
          <w:color w:val="1C1E21"/>
          <w:sz w:val="24"/>
          <w:szCs w:val="24"/>
          <w:lang w:eastAsia="el-GR"/>
        </w:rPr>
        <w:softHyphen/>
        <w:t>νώτριες έχουν το δικαίωμα να διαγρά</w:t>
      </w:r>
      <w:r w:rsidRPr="008B55E4">
        <w:rPr>
          <w:rFonts w:eastAsia="Times New Roman" w:cstheme="minorHAnsi"/>
          <w:color w:val="1C1E21"/>
          <w:sz w:val="24"/>
          <w:szCs w:val="24"/>
          <w:lang w:eastAsia="el-GR"/>
        </w:rPr>
        <w:softHyphen/>
        <w:t>φουν τέτοιο περιεχόμενο, χωρίς καμία προ</w:t>
      </w:r>
      <w:r w:rsidRPr="008B55E4">
        <w:rPr>
          <w:rFonts w:eastAsia="Times New Roman" w:cstheme="minorHAnsi"/>
          <w:color w:val="1C1E21"/>
          <w:sz w:val="24"/>
          <w:szCs w:val="24"/>
          <w:lang w:eastAsia="el-GR"/>
        </w:rPr>
        <w:softHyphen/>
        <w:t xml:space="preserve">ειδοποίηση και να κάνουν αναφορά του στις αρμόδιες Αρχές. Ο κάθε συμμετέχων αποδέχεται μέσω της συμμετοχής του ότι φέρει την αποκλειστική ευθύνη για το περιεχόμενο της ανάρτησής του και εγγυάται ότι έχει το δικαίωμα ή/και </w:t>
      </w:r>
      <w:r w:rsidRPr="00190949">
        <w:rPr>
          <w:rFonts w:eastAsia="Times New Roman" w:cstheme="minorHAnsi"/>
          <w:color w:val="1C1E21"/>
          <w:sz w:val="24"/>
          <w:szCs w:val="24"/>
          <w:lang w:eastAsia="el-GR"/>
        </w:rPr>
        <w:t>την άδεια για την ανάρτηση αυτή, ενώ οι Διοργανώτριες ουδεμία ευθύνη φέρουν για το περιεχόμενο της ανάρτησής τους.</w:t>
      </w:r>
    </w:p>
    <w:p w14:paraId="24EB299A" w14:textId="33C604B3" w:rsidR="00EC2A9C" w:rsidRPr="00190949" w:rsidRDefault="00EC2A9C" w:rsidP="003701AE">
      <w:pPr>
        <w:shd w:val="clear" w:color="auto" w:fill="FFFFFF"/>
        <w:spacing w:line="276" w:lineRule="auto"/>
        <w:jc w:val="both"/>
        <w:rPr>
          <w:rFonts w:eastAsia="Times New Roman" w:cstheme="minorHAnsi"/>
          <w:color w:val="1C1E21"/>
          <w:sz w:val="24"/>
          <w:szCs w:val="24"/>
          <w:lang w:eastAsia="el-GR"/>
        </w:rPr>
      </w:pPr>
      <w:r w:rsidRPr="00190949">
        <w:rPr>
          <w:rFonts w:eastAsia="Times New Roman" w:cstheme="minorHAnsi"/>
          <w:color w:val="1C1E21"/>
          <w:sz w:val="24"/>
          <w:szCs w:val="24"/>
          <w:lang w:eastAsia="el-GR"/>
        </w:rPr>
        <w:t>4.</w:t>
      </w:r>
      <w:r w:rsidR="008A084A" w:rsidRPr="00190949">
        <w:rPr>
          <w:rFonts w:eastAsia="Times New Roman" w:cstheme="minorHAnsi"/>
          <w:color w:val="1C1E21"/>
          <w:sz w:val="24"/>
          <w:szCs w:val="24"/>
          <w:lang w:eastAsia="el-GR"/>
        </w:rPr>
        <w:t>4</w:t>
      </w:r>
      <w:r w:rsidRPr="00190949">
        <w:rPr>
          <w:rFonts w:eastAsia="Times New Roman" w:cstheme="minorHAnsi"/>
          <w:color w:val="1C1E21"/>
          <w:sz w:val="24"/>
          <w:szCs w:val="24"/>
          <w:lang w:eastAsia="el-GR"/>
        </w:rPr>
        <w:t>. Οι συμμετέχοντες παρέχουν, με την υποβολή της συμ</w:t>
      </w:r>
      <w:r w:rsidRPr="00190949">
        <w:rPr>
          <w:rFonts w:eastAsia="Times New Roman" w:cstheme="minorHAnsi"/>
          <w:color w:val="1C1E21"/>
          <w:sz w:val="24"/>
          <w:szCs w:val="24"/>
          <w:lang w:eastAsia="el-GR"/>
        </w:rPr>
        <w:softHyphen/>
        <w:t>μετοχής τους στον Διαγωνι</w:t>
      </w:r>
      <w:r w:rsidRPr="00190949">
        <w:rPr>
          <w:rFonts w:eastAsia="Times New Roman" w:cstheme="minorHAnsi"/>
          <w:color w:val="1C1E21"/>
          <w:sz w:val="24"/>
          <w:szCs w:val="24"/>
          <w:lang w:eastAsia="el-GR"/>
        </w:rPr>
        <w:softHyphen/>
        <w:t>σμό, στις Διοργανώτριες την άδειά τους να κάνουν χρήση των σχολίων/ ιστοριών και των φωτογραφιών που αποστέλλουν</w:t>
      </w:r>
      <w:r w:rsidR="003A56C6">
        <w:rPr>
          <w:rFonts w:eastAsia="Times New Roman" w:cstheme="minorHAnsi"/>
          <w:color w:val="1C1E21"/>
          <w:sz w:val="24"/>
          <w:szCs w:val="24"/>
          <w:lang w:eastAsia="el-GR"/>
        </w:rPr>
        <w:t xml:space="preserve"> καθώς και να τις </w:t>
      </w:r>
      <w:proofErr w:type="spellStart"/>
      <w:r w:rsidR="003A56C6">
        <w:rPr>
          <w:rFonts w:eastAsia="Times New Roman" w:cstheme="minorHAnsi"/>
          <w:color w:val="1C1E21"/>
          <w:sz w:val="24"/>
          <w:szCs w:val="24"/>
          <w:lang w:eastAsia="el-GR"/>
        </w:rPr>
        <w:t>ανα</w:t>
      </w:r>
      <w:r w:rsidRPr="00190949">
        <w:rPr>
          <w:rFonts w:eastAsia="Times New Roman" w:cstheme="minorHAnsi"/>
          <w:color w:val="1C1E21"/>
          <w:sz w:val="24"/>
          <w:szCs w:val="24"/>
          <w:lang w:eastAsia="el-GR"/>
        </w:rPr>
        <w:t>δημοσιοποιούν</w:t>
      </w:r>
      <w:proofErr w:type="spellEnd"/>
      <w:r w:rsidR="003A56C6">
        <w:rPr>
          <w:rFonts w:eastAsia="Times New Roman" w:cstheme="minorHAnsi"/>
          <w:color w:val="1C1E21"/>
          <w:sz w:val="24"/>
          <w:szCs w:val="24"/>
          <w:lang w:eastAsia="el-GR"/>
        </w:rPr>
        <w:t xml:space="preserve"> στη σελίδα της </w:t>
      </w:r>
      <w:r w:rsidR="003A56C6">
        <w:rPr>
          <w:rFonts w:eastAsia="Times New Roman" w:cstheme="minorHAnsi"/>
          <w:color w:val="1C1E21"/>
          <w:sz w:val="24"/>
          <w:szCs w:val="24"/>
          <w:lang w:val="en-US" w:eastAsia="el-GR"/>
        </w:rPr>
        <w:t>Blue</w:t>
      </w:r>
      <w:r w:rsidR="003A56C6" w:rsidRPr="0034080E">
        <w:rPr>
          <w:rFonts w:eastAsia="Times New Roman" w:cstheme="minorHAnsi"/>
          <w:color w:val="1C1E21"/>
          <w:sz w:val="24"/>
          <w:szCs w:val="24"/>
          <w:lang w:eastAsia="el-GR"/>
        </w:rPr>
        <w:t xml:space="preserve"> </w:t>
      </w:r>
      <w:r w:rsidR="003A56C6">
        <w:rPr>
          <w:rFonts w:eastAsia="Times New Roman" w:cstheme="minorHAnsi"/>
          <w:color w:val="1C1E21"/>
          <w:sz w:val="24"/>
          <w:szCs w:val="24"/>
          <w:lang w:val="en-US" w:eastAsia="el-GR"/>
        </w:rPr>
        <w:t>Star</w:t>
      </w:r>
      <w:r w:rsidR="003A56C6" w:rsidRPr="0034080E">
        <w:rPr>
          <w:rFonts w:eastAsia="Times New Roman" w:cstheme="minorHAnsi"/>
          <w:color w:val="1C1E21"/>
          <w:sz w:val="24"/>
          <w:szCs w:val="24"/>
          <w:lang w:eastAsia="el-GR"/>
        </w:rPr>
        <w:t xml:space="preserve"> </w:t>
      </w:r>
      <w:r w:rsidR="003A56C6">
        <w:rPr>
          <w:rFonts w:eastAsia="Times New Roman" w:cstheme="minorHAnsi"/>
          <w:color w:val="1C1E21"/>
          <w:sz w:val="24"/>
          <w:szCs w:val="24"/>
          <w:lang w:val="en-US" w:eastAsia="el-GR"/>
        </w:rPr>
        <w:t>Ferries</w:t>
      </w:r>
      <w:r w:rsidR="003A56C6" w:rsidRPr="0034080E">
        <w:rPr>
          <w:rFonts w:eastAsia="Times New Roman" w:cstheme="minorHAnsi"/>
          <w:color w:val="1C1E21"/>
          <w:sz w:val="24"/>
          <w:szCs w:val="24"/>
          <w:lang w:eastAsia="el-GR"/>
        </w:rPr>
        <w:t xml:space="preserve"> </w:t>
      </w:r>
      <w:r w:rsidR="003A56C6">
        <w:rPr>
          <w:rFonts w:eastAsia="Times New Roman" w:cstheme="minorHAnsi"/>
          <w:color w:val="1C1E21"/>
          <w:sz w:val="24"/>
          <w:szCs w:val="24"/>
          <w:lang w:eastAsia="el-GR"/>
        </w:rPr>
        <w:t>στ</w:t>
      </w:r>
      <w:r w:rsidR="00973C3E">
        <w:rPr>
          <w:rFonts w:eastAsia="Times New Roman" w:cstheme="minorHAnsi"/>
          <w:color w:val="1C1E21"/>
          <w:sz w:val="24"/>
          <w:szCs w:val="24"/>
          <w:lang w:eastAsia="el-GR"/>
        </w:rPr>
        <w:t>ην πλατφόρμα του</w:t>
      </w:r>
      <w:r w:rsidR="003A56C6">
        <w:rPr>
          <w:rFonts w:eastAsia="Times New Roman" w:cstheme="minorHAnsi"/>
          <w:color w:val="1C1E21"/>
          <w:sz w:val="24"/>
          <w:szCs w:val="24"/>
          <w:lang w:eastAsia="el-GR"/>
        </w:rPr>
        <w:t xml:space="preserve"> Τ</w:t>
      </w:r>
      <w:proofErr w:type="spellStart"/>
      <w:r w:rsidR="003A56C6">
        <w:rPr>
          <w:rFonts w:eastAsia="Times New Roman" w:cstheme="minorHAnsi"/>
          <w:color w:val="1C1E21"/>
          <w:sz w:val="24"/>
          <w:szCs w:val="24"/>
          <w:lang w:val="en-US" w:eastAsia="el-GR"/>
        </w:rPr>
        <w:t>ikTok</w:t>
      </w:r>
      <w:proofErr w:type="spellEnd"/>
      <w:r w:rsidRPr="00190949">
        <w:rPr>
          <w:rFonts w:eastAsia="Times New Roman" w:cstheme="minorHAnsi"/>
          <w:color w:val="1C1E21"/>
          <w:sz w:val="24"/>
          <w:szCs w:val="24"/>
          <w:lang w:eastAsia="el-GR"/>
        </w:rPr>
        <w:t>, άνευ καταβολής οποιου</w:t>
      </w:r>
      <w:r w:rsidRPr="00190949">
        <w:rPr>
          <w:rFonts w:eastAsia="Times New Roman" w:cstheme="minorHAnsi"/>
          <w:color w:val="1C1E21"/>
          <w:sz w:val="24"/>
          <w:szCs w:val="24"/>
          <w:lang w:eastAsia="el-GR"/>
        </w:rPr>
        <w:softHyphen/>
        <w:t>δή</w:t>
      </w:r>
      <w:r w:rsidRPr="00190949">
        <w:rPr>
          <w:rFonts w:eastAsia="Times New Roman" w:cstheme="minorHAnsi"/>
          <w:color w:val="1C1E21"/>
          <w:sz w:val="24"/>
          <w:szCs w:val="24"/>
          <w:lang w:eastAsia="el-GR"/>
        </w:rPr>
        <w:softHyphen/>
        <w:t>ποτε ανταλλάγματος προς αυτούς, αναγνωρίζουν δε και δηλώνουν ότι δεν έχουν οποιαδήποτε σχετική αξίωση και ότι σε κάθε περίπτωση παραιτούνται ρητώς τυχόν δικαιώμα</w:t>
      </w:r>
      <w:r w:rsidRPr="00190949">
        <w:rPr>
          <w:rFonts w:eastAsia="Times New Roman" w:cstheme="minorHAnsi"/>
          <w:color w:val="1C1E21"/>
          <w:sz w:val="24"/>
          <w:szCs w:val="24"/>
          <w:lang w:eastAsia="el-GR"/>
        </w:rPr>
        <w:softHyphen/>
        <w:t>τός τους να αναζητήσουν οποιοδήποτε αντάλλαγμα.</w:t>
      </w:r>
    </w:p>
    <w:p w14:paraId="7D093DCB" w14:textId="5A4451DB" w:rsidR="00AD4766" w:rsidRPr="00250D0C" w:rsidRDefault="00EC2A9C" w:rsidP="003701AE">
      <w:pPr>
        <w:spacing w:line="276" w:lineRule="auto"/>
        <w:jc w:val="both"/>
        <w:rPr>
          <w:rFonts w:eastAsia="Times New Roman" w:cstheme="minorHAnsi"/>
          <w:color w:val="1C1E21"/>
          <w:sz w:val="24"/>
          <w:szCs w:val="24"/>
          <w:lang w:eastAsia="el-GR"/>
        </w:rPr>
      </w:pPr>
      <w:r w:rsidRPr="00190949">
        <w:rPr>
          <w:rFonts w:eastAsia="Times New Roman" w:cstheme="minorHAnsi"/>
          <w:color w:val="1C1E21"/>
          <w:sz w:val="24"/>
          <w:szCs w:val="24"/>
          <w:lang w:eastAsia="el-GR"/>
        </w:rPr>
        <w:t xml:space="preserve">5. </w:t>
      </w:r>
      <w:r w:rsidRPr="008D6DC8">
        <w:rPr>
          <w:rFonts w:eastAsia="Times New Roman" w:cstheme="minorHAnsi"/>
          <w:color w:val="1C1E21"/>
          <w:sz w:val="24"/>
          <w:szCs w:val="24"/>
          <w:u w:val="single"/>
          <w:lang w:eastAsia="el-GR"/>
        </w:rPr>
        <w:t>Τα δώρα</w:t>
      </w:r>
      <w:r w:rsidR="00BB6BB6" w:rsidRPr="00250D0C">
        <w:rPr>
          <w:rFonts w:eastAsia="Times New Roman" w:cstheme="minorHAnsi"/>
          <w:color w:val="1C1E21"/>
          <w:sz w:val="24"/>
          <w:szCs w:val="24"/>
          <w:lang w:eastAsia="el-GR"/>
        </w:rPr>
        <w:t>:</w:t>
      </w:r>
      <w:r w:rsidRPr="00190949">
        <w:rPr>
          <w:rFonts w:eastAsia="Times New Roman" w:cstheme="minorHAnsi"/>
          <w:color w:val="1C1E21"/>
          <w:sz w:val="24"/>
          <w:szCs w:val="24"/>
          <w:lang w:eastAsia="el-GR"/>
        </w:rPr>
        <w:t xml:space="preserve"> </w:t>
      </w:r>
      <w:r w:rsidR="000E70B7" w:rsidRPr="00190949">
        <w:rPr>
          <w:rFonts w:eastAsia="Times New Roman" w:cstheme="minorHAnsi"/>
          <w:color w:val="1C1E21"/>
          <w:sz w:val="24"/>
          <w:szCs w:val="24"/>
          <w:lang w:eastAsia="el-GR"/>
        </w:rPr>
        <w:t xml:space="preserve">Πέντε </w:t>
      </w:r>
      <w:r w:rsidR="00AD4766" w:rsidRPr="00190949">
        <w:rPr>
          <w:rFonts w:eastAsia="Times New Roman" w:cstheme="minorHAnsi"/>
          <w:color w:val="1C1E21"/>
          <w:sz w:val="24"/>
          <w:szCs w:val="24"/>
          <w:lang w:eastAsia="el-GR"/>
        </w:rPr>
        <w:t>(</w:t>
      </w:r>
      <w:r w:rsidR="000E70B7" w:rsidRPr="00190949">
        <w:rPr>
          <w:rFonts w:eastAsia="Times New Roman" w:cstheme="minorHAnsi"/>
          <w:color w:val="1C1E21"/>
          <w:sz w:val="24"/>
          <w:szCs w:val="24"/>
          <w:lang w:eastAsia="el-GR"/>
        </w:rPr>
        <w:t>5</w:t>
      </w:r>
      <w:r w:rsidR="00AD4766" w:rsidRPr="00190949">
        <w:rPr>
          <w:rFonts w:eastAsia="Times New Roman" w:cstheme="minorHAnsi"/>
          <w:color w:val="1C1E21"/>
          <w:sz w:val="24"/>
          <w:szCs w:val="24"/>
          <w:lang w:eastAsia="el-GR"/>
        </w:rPr>
        <w:t xml:space="preserve">) νικητές του Διαγωνισμού </w:t>
      </w:r>
      <w:r w:rsidR="00401458" w:rsidRPr="00250D0C">
        <w:rPr>
          <w:rFonts w:eastAsia="Times New Roman" w:cstheme="minorHAnsi"/>
          <w:color w:val="1C1E21"/>
          <w:sz w:val="24"/>
          <w:szCs w:val="24"/>
          <w:lang w:eastAsia="el-GR"/>
        </w:rPr>
        <w:t>θα κερδί</w:t>
      </w:r>
      <w:r w:rsidR="00C20629" w:rsidRPr="00250D0C">
        <w:rPr>
          <w:rFonts w:eastAsia="Times New Roman" w:cstheme="minorHAnsi"/>
          <w:color w:val="1C1E21"/>
          <w:sz w:val="24"/>
          <w:szCs w:val="24"/>
          <w:lang w:eastAsia="el-GR"/>
        </w:rPr>
        <w:t>σ</w:t>
      </w:r>
      <w:r w:rsidR="00401458" w:rsidRPr="00250D0C">
        <w:rPr>
          <w:rFonts w:eastAsia="Times New Roman" w:cstheme="minorHAnsi"/>
          <w:color w:val="1C1E21"/>
          <w:sz w:val="24"/>
          <w:szCs w:val="24"/>
          <w:lang w:eastAsia="el-GR"/>
        </w:rPr>
        <w:t>ουν</w:t>
      </w:r>
      <w:r w:rsidR="00C20629" w:rsidRPr="00250D0C">
        <w:rPr>
          <w:rFonts w:eastAsia="Times New Roman" w:cstheme="minorHAnsi"/>
          <w:color w:val="1C1E21"/>
          <w:sz w:val="24"/>
          <w:szCs w:val="24"/>
          <w:lang w:eastAsia="el-GR"/>
        </w:rPr>
        <w:t xml:space="preserve"> </w:t>
      </w:r>
      <w:r w:rsidR="00B974E9" w:rsidRPr="008E56DD">
        <w:rPr>
          <w:rFonts w:cstheme="minorHAnsi"/>
          <w:sz w:val="24"/>
          <w:szCs w:val="24"/>
        </w:rPr>
        <w:t>από ένα διπλό εισιτήριο οικονομικής θέσης μετ’ επιστροφής και Ι.Χ.,</w:t>
      </w:r>
      <w:r w:rsidR="00B974E9">
        <w:rPr>
          <w:rFonts w:cstheme="minorHAnsi"/>
          <w:sz w:val="24"/>
          <w:szCs w:val="24"/>
        </w:rPr>
        <w:t xml:space="preserve"> </w:t>
      </w:r>
      <w:r w:rsidR="00250D0C" w:rsidRPr="00250D0C">
        <w:rPr>
          <w:rFonts w:eastAsia="Times New Roman" w:cstheme="minorHAnsi"/>
          <w:color w:val="1C1E21"/>
          <w:sz w:val="24"/>
          <w:szCs w:val="24"/>
          <w:lang w:eastAsia="el-GR"/>
        </w:rPr>
        <w:t xml:space="preserve">σε δρομολόγιο Κυκλάδων ή Δωδεκανήσων που εξυπηρετείται από πλοίο της ΚΟΙΝΟΠΡΑΞΙΑΣ BLUE STAR FERRIES ΝΑΕ ΚΑΙ ΣΙΑ, για πραγματοποίηση ταξιδιού από την ημέρα παραλαβής της συγχαρητήριας επιστολής έως και </w:t>
      </w:r>
      <w:r w:rsidR="00250D0C" w:rsidRPr="008D6DC8">
        <w:rPr>
          <w:rFonts w:eastAsia="Times New Roman" w:cstheme="minorHAnsi"/>
          <w:color w:val="1C1E21"/>
          <w:sz w:val="24"/>
          <w:szCs w:val="24"/>
          <w:lang w:eastAsia="el-GR"/>
        </w:rPr>
        <w:t>την 3</w:t>
      </w:r>
      <w:r w:rsidR="008D6DC8" w:rsidRPr="008D6DC8">
        <w:rPr>
          <w:rFonts w:eastAsia="Times New Roman" w:cstheme="minorHAnsi"/>
          <w:color w:val="1C1E21"/>
          <w:sz w:val="24"/>
          <w:szCs w:val="24"/>
          <w:lang w:eastAsia="el-GR"/>
        </w:rPr>
        <w:t>0</w:t>
      </w:r>
      <w:r w:rsidR="00250D0C" w:rsidRPr="008D6DC8">
        <w:rPr>
          <w:rFonts w:eastAsia="Times New Roman" w:cstheme="minorHAnsi"/>
          <w:color w:val="1C1E21"/>
          <w:sz w:val="24"/>
          <w:szCs w:val="24"/>
          <w:lang w:eastAsia="el-GR"/>
        </w:rPr>
        <w:t>/</w:t>
      </w:r>
      <w:r w:rsidR="00B974E9">
        <w:rPr>
          <w:rFonts w:eastAsia="Times New Roman" w:cstheme="minorHAnsi"/>
          <w:color w:val="1C1E21"/>
          <w:sz w:val="24"/>
          <w:szCs w:val="24"/>
          <w:lang w:eastAsia="el-GR"/>
        </w:rPr>
        <w:t>11</w:t>
      </w:r>
      <w:r w:rsidR="00250D0C" w:rsidRPr="008D6DC8">
        <w:rPr>
          <w:rFonts w:eastAsia="Times New Roman" w:cstheme="minorHAnsi"/>
          <w:color w:val="1C1E21"/>
          <w:sz w:val="24"/>
          <w:szCs w:val="24"/>
          <w:lang w:eastAsia="el-GR"/>
        </w:rPr>
        <w:t>/202</w:t>
      </w:r>
      <w:r w:rsidR="008D6DC8" w:rsidRPr="008D6DC8">
        <w:rPr>
          <w:rFonts w:eastAsia="Times New Roman" w:cstheme="minorHAnsi"/>
          <w:color w:val="1C1E21"/>
          <w:sz w:val="24"/>
          <w:szCs w:val="24"/>
          <w:lang w:eastAsia="el-GR"/>
        </w:rPr>
        <w:t>5</w:t>
      </w:r>
      <w:r w:rsidR="00250D0C" w:rsidRPr="00250D0C">
        <w:rPr>
          <w:rFonts w:eastAsia="Times New Roman" w:cstheme="minorHAnsi"/>
          <w:color w:val="1C1E21"/>
          <w:sz w:val="24"/>
          <w:szCs w:val="24"/>
          <w:lang w:eastAsia="el-GR"/>
        </w:rPr>
        <w:t xml:space="preserve"> (πλην των ρητώς εξαιρουμένων παρακάτω </w:t>
      </w:r>
      <w:proofErr w:type="spellStart"/>
      <w:r w:rsidR="00250D0C" w:rsidRPr="00250D0C">
        <w:rPr>
          <w:rFonts w:eastAsia="Times New Roman" w:cstheme="minorHAnsi"/>
          <w:color w:val="1C1E21"/>
          <w:sz w:val="24"/>
          <w:szCs w:val="24"/>
          <w:lang w:eastAsia="el-GR"/>
        </w:rPr>
        <w:t>ημεροχρονολογιών</w:t>
      </w:r>
      <w:proofErr w:type="spellEnd"/>
      <w:r w:rsidR="00250D0C" w:rsidRPr="00250D0C">
        <w:rPr>
          <w:rFonts w:eastAsia="Times New Roman" w:cstheme="minorHAnsi"/>
          <w:color w:val="1C1E21"/>
          <w:sz w:val="24"/>
          <w:szCs w:val="24"/>
          <w:lang w:eastAsia="el-GR"/>
        </w:rPr>
        <w:t>), κατόπιν διαθεσιμότητας και εφόσον εκτελούνται δρομολόγια την ημερομηνία που επιθυμεί να ταξιδέψει.</w:t>
      </w:r>
    </w:p>
    <w:p w14:paraId="66948476" w14:textId="25A30DA4" w:rsidR="00AD4766" w:rsidRDefault="00AD4766" w:rsidP="003701AE">
      <w:pPr>
        <w:shd w:val="clear" w:color="auto" w:fill="FFFFFF"/>
        <w:spacing w:line="276" w:lineRule="auto"/>
        <w:jc w:val="both"/>
        <w:rPr>
          <w:rFonts w:eastAsia="Times New Roman" w:cstheme="minorHAnsi"/>
          <w:sz w:val="24"/>
          <w:szCs w:val="24"/>
          <w:lang w:eastAsia="el-GR"/>
        </w:rPr>
      </w:pPr>
      <w:r w:rsidRPr="008B55E4">
        <w:rPr>
          <w:rFonts w:eastAsia="Times New Roman" w:cstheme="minorHAnsi"/>
          <w:sz w:val="24"/>
          <w:szCs w:val="24"/>
          <w:lang w:eastAsia="el-GR"/>
        </w:rPr>
        <w:t xml:space="preserve">Το δώρο θα δοθεί με την μορφή </w:t>
      </w:r>
      <w:r w:rsidR="008114C4" w:rsidRPr="008B55E4">
        <w:rPr>
          <w:rFonts w:eastAsia="Times New Roman" w:cstheme="minorHAnsi"/>
          <w:sz w:val="24"/>
          <w:szCs w:val="24"/>
          <w:lang w:eastAsia="el-GR"/>
        </w:rPr>
        <w:t>συγχαρητήριας επιστολής</w:t>
      </w:r>
      <w:r w:rsidRPr="008B55E4">
        <w:rPr>
          <w:rFonts w:eastAsia="Times New Roman" w:cstheme="minorHAnsi"/>
          <w:sz w:val="24"/>
          <w:szCs w:val="24"/>
          <w:lang w:eastAsia="el-GR"/>
        </w:rPr>
        <w:t xml:space="preserve">, που </w:t>
      </w:r>
      <w:r w:rsidR="00B910DB" w:rsidRPr="008B55E4">
        <w:rPr>
          <w:rFonts w:eastAsia="Times New Roman" w:cstheme="minorHAnsi"/>
          <w:sz w:val="24"/>
          <w:szCs w:val="24"/>
          <w:lang w:eastAsia="el-GR"/>
        </w:rPr>
        <w:t xml:space="preserve">θα </w:t>
      </w:r>
      <w:r w:rsidRPr="008B55E4">
        <w:rPr>
          <w:rFonts w:eastAsia="Times New Roman" w:cstheme="minorHAnsi"/>
          <w:sz w:val="24"/>
          <w:szCs w:val="24"/>
          <w:lang w:eastAsia="el-GR"/>
        </w:rPr>
        <w:t xml:space="preserve">επιτρέπει </w:t>
      </w:r>
      <w:r w:rsidR="00B910DB" w:rsidRPr="008B55E4">
        <w:rPr>
          <w:rFonts w:eastAsia="Times New Roman" w:cstheme="minorHAnsi"/>
          <w:sz w:val="24"/>
          <w:szCs w:val="24"/>
          <w:lang w:eastAsia="el-GR"/>
        </w:rPr>
        <w:t>στους νικητές να προβούν</w:t>
      </w:r>
      <w:r w:rsidRPr="008B55E4">
        <w:rPr>
          <w:rFonts w:eastAsia="Times New Roman" w:cstheme="minorHAnsi"/>
          <w:sz w:val="24"/>
          <w:szCs w:val="24"/>
          <w:lang w:eastAsia="el-GR"/>
        </w:rPr>
        <w:t xml:space="preserve"> σε δωρεάν κράτηση για ταξίδι</w:t>
      </w:r>
      <w:r w:rsidR="00B910DB" w:rsidRPr="008B55E4">
        <w:rPr>
          <w:rFonts w:eastAsia="Times New Roman" w:cstheme="minorHAnsi"/>
          <w:sz w:val="24"/>
          <w:szCs w:val="24"/>
          <w:lang w:eastAsia="el-GR"/>
        </w:rPr>
        <w:t>,</w:t>
      </w:r>
      <w:r w:rsidRPr="008B55E4">
        <w:rPr>
          <w:rFonts w:eastAsia="Times New Roman" w:cstheme="minorHAnsi"/>
          <w:sz w:val="24"/>
          <w:szCs w:val="24"/>
          <w:lang w:eastAsia="el-GR"/>
        </w:rPr>
        <w:t xml:space="preserve"> σύμφωνα με τα προαναφερόμενα.</w:t>
      </w:r>
    </w:p>
    <w:p w14:paraId="223FB183" w14:textId="6A1EE156" w:rsidR="008D6DC8" w:rsidRPr="008B55E4" w:rsidRDefault="008D6DC8" w:rsidP="008D6DC8">
      <w:pPr>
        <w:jc w:val="both"/>
        <w:rPr>
          <w:rFonts w:eastAsia="Times New Roman" w:cstheme="minorHAnsi"/>
          <w:sz w:val="24"/>
          <w:szCs w:val="24"/>
          <w:lang w:eastAsia="el-GR"/>
        </w:rPr>
      </w:pPr>
      <w:r w:rsidRPr="008B55E4">
        <w:rPr>
          <w:rFonts w:eastAsia="Times New Roman" w:cstheme="minorHAnsi"/>
          <w:b/>
          <w:sz w:val="24"/>
          <w:szCs w:val="24"/>
          <w:u w:val="single"/>
          <w:lang w:eastAsia="el-GR"/>
        </w:rPr>
        <w:t>Εξαιρούνται</w:t>
      </w:r>
      <w:r w:rsidRPr="008B55E4">
        <w:rPr>
          <w:rFonts w:eastAsia="Times New Roman" w:cstheme="minorHAnsi"/>
          <w:sz w:val="24"/>
          <w:szCs w:val="24"/>
          <w:lang w:eastAsia="el-GR"/>
        </w:rPr>
        <w:t xml:space="preserve">: </w:t>
      </w:r>
      <w:r w:rsidR="001E5A79" w:rsidRPr="008E56DD">
        <w:rPr>
          <w:rFonts w:ascii="Arial" w:hAnsi="Arial" w:cs="Arial"/>
        </w:rPr>
        <w:t xml:space="preserve">Περίοδο Πάσχα </w:t>
      </w:r>
      <w:r w:rsidR="001E5A79">
        <w:rPr>
          <w:rFonts w:ascii="Arial" w:hAnsi="Arial" w:cs="Arial"/>
        </w:rPr>
        <w:t>25</w:t>
      </w:r>
      <w:r w:rsidR="001E5A79" w:rsidRPr="008E56DD">
        <w:rPr>
          <w:rFonts w:ascii="Arial" w:hAnsi="Arial" w:cs="Arial"/>
        </w:rPr>
        <w:t xml:space="preserve"> – 27/04/2025, Τριήμερο Αγ. Πνεύματος 06 – 09/06/2025, Καλοκαιρινή Περίοδος 13/07 – 26/08/2025.</w:t>
      </w:r>
    </w:p>
    <w:p w14:paraId="2E41C698" w14:textId="5E4EAA5E" w:rsidR="00AD4766" w:rsidRPr="008B55E4" w:rsidRDefault="00AD4766" w:rsidP="003701AE">
      <w:pPr>
        <w:shd w:val="clear" w:color="auto" w:fill="FFFFFF"/>
        <w:spacing w:line="276" w:lineRule="auto"/>
        <w:jc w:val="both"/>
        <w:rPr>
          <w:rFonts w:eastAsia="Times New Roman" w:cstheme="minorHAnsi"/>
          <w:color w:val="1C1E21"/>
          <w:sz w:val="24"/>
          <w:szCs w:val="24"/>
          <w:lang w:eastAsia="el-GR"/>
        </w:rPr>
      </w:pPr>
      <w:r w:rsidRPr="008B55E4">
        <w:rPr>
          <w:rFonts w:cstheme="minorHAnsi"/>
          <w:color w:val="000000"/>
          <w:sz w:val="24"/>
          <w:szCs w:val="24"/>
        </w:rPr>
        <w:t xml:space="preserve">Τα ως άνω δώρα του Διαγωνισμού αποτελούν ευγενική χορηγία της ΚΟΙΝΟΠΡΑΞΙΑΣ BLUE STAR FERRIES ΝΑΕ &amp; ΣΙΑ και δεν υπέχει καμία ευθύνη η Διοργανώτρια εταιρία </w:t>
      </w:r>
      <w:r w:rsidR="00BB6BB6" w:rsidRPr="008B55E4">
        <w:rPr>
          <w:rFonts w:cstheme="minorHAnsi"/>
          <w:color w:val="000000"/>
          <w:sz w:val="24"/>
          <w:szCs w:val="24"/>
          <w:lang w:val="en-US"/>
        </w:rPr>
        <w:t>FCB</w:t>
      </w:r>
      <w:r w:rsidR="00BB6BB6" w:rsidRPr="008B55E4">
        <w:rPr>
          <w:rFonts w:cstheme="minorHAnsi"/>
          <w:color w:val="000000"/>
          <w:sz w:val="24"/>
          <w:szCs w:val="24"/>
        </w:rPr>
        <w:t xml:space="preserve"> ΓΝΩΜΗ ΔΙΑΦΗΜΙΣΤΙΚΗ Α.Ε.Ε</w:t>
      </w:r>
      <w:r w:rsidR="00BB6BB6" w:rsidRPr="008B55E4" w:rsidDel="00BB6BB6">
        <w:rPr>
          <w:rFonts w:cstheme="minorHAnsi"/>
          <w:color w:val="000000"/>
          <w:sz w:val="24"/>
          <w:szCs w:val="24"/>
        </w:rPr>
        <w:t xml:space="preserve"> </w:t>
      </w:r>
      <w:r w:rsidRPr="008B55E4">
        <w:rPr>
          <w:rFonts w:cstheme="minorHAnsi"/>
          <w:color w:val="000000"/>
          <w:sz w:val="24"/>
          <w:szCs w:val="24"/>
        </w:rPr>
        <w:t>προς την απονομή των δώρων αυτών, για την απονομή των οποίων αποκλειστικά υπεύθυνη είναι η ΚΟΙΝΟΠΡΑΞΙΑ BLUE STAR FERRIES</w:t>
      </w:r>
      <w:r w:rsidR="00BB6BB6" w:rsidRPr="008B55E4">
        <w:rPr>
          <w:rFonts w:cstheme="minorHAnsi"/>
          <w:color w:val="000000"/>
          <w:sz w:val="24"/>
          <w:szCs w:val="24"/>
        </w:rPr>
        <w:t xml:space="preserve"> ΝΑΕ &amp; ΣΙΑ</w:t>
      </w:r>
      <w:r w:rsidRPr="008B55E4">
        <w:rPr>
          <w:rFonts w:cstheme="minorHAnsi"/>
          <w:color w:val="000000"/>
          <w:sz w:val="24"/>
          <w:szCs w:val="24"/>
        </w:rPr>
        <w:t>.</w:t>
      </w:r>
    </w:p>
    <w:p w14:paraId="2C6C79A1" w14:textId="46880006" w:rsidR="00AD4766" w:rsidRPr="008B55E4" w:rsidRDefault="00AD4766" w:rsidP="003701AE">
      <w:pPr>
        <w:spacing w:line="276" w:lineRule="auto"/>
        <w:jc w:val="both"/>
        <w:rPr>
          <w:rFonts w:cstheme="minorHAnsi"/>
          <w:color w:val="000000" w:themeColor="text1"/>
          <w:sz w:val="24"/>
          <w:szCs w:val="24"/>
        </w:rPr>
      </w:pPr>
      <w:r w:rsidRPr="008B55E4">
        <w:rPr>
          <w:rFonts w:eastAsia="Times New Roman" w:cstheme="minorHAnsi"/>
          <w:color w:val="1C1E21"/>
          <w:sz w:val="24"/>
          <w:szCs w:val="24"/>
          <w:lang w:eastAsia="el-GR"/>
        </w:rPr>
        <w:t xml:space="preserve">6. </w:t>
      </w:r>
      <w:r w:rsidRPr="008B55E4">
        <w:rPr>
          <w:rFonts w:cstheme="minorHAnsi"/>
          <w:color w:val="000000" w:themeColor="text1"/>
          <w:sz w:val="24"/>
          <w:szCs w:val="24"/>
        </w:rPr>
        <w:t>Η κλήρωση του Διαγωνισμού θα πραγματοποιηθεί τη</w:t>
      </w:r>
      <w:r w:rsidR="008D6DC8">
        <w:rPr>
          <w:rFonts w:cstheme="minorHAnsi"/>
          <w:color w:val="000000" w:themeColor="text1"/>
          <w:sz w:val="24"/>
          <w:szCs w:val="24"/>
        </w:rPr>
        <w:t xml:space="preserve">ν </w:t>
      </w:r>
      <w:r w:rsidR="001E5A79">
        <w:rPr>
          <w:rFonts w:cstheme="minorHAnsi"/>
          <w:color w:val="000000" w:themeColor="text1"/>
          <w:sz w:val="24"/>
          <w:szCs w:val="24"/>
        </w:rPr>
        <w:t>Παρασκευή</w:t>
      </w:r>
      <w:r w:rsidR="008D6DC8" w:rsidRPr="00A938A5">
        <w:rPr>
          <w:rFonts w:cstheme="minorHAnsi"/>
          <w:color w:val="000000" w:themeColor="text1"/>
          <w:sz w:val="24"/>
          <w:szCs w:val="24"/>
        </w:rPr>
        <w:t xml:space="preserve"> </w:t>
      </w:r>
      <w:r w:rsidR="001E5A79">
        <w:rPr>
          <w:rFonts w:cstheme="minorHAnsi"/>
          <w:color w:val="000000" w:themeColor="text1"/>
          <w:sz w:val="24"/>
          <w:szCs w:val="24"/>
        </w:rPr>
        <w:t>25</w:t>
      </w:r>
      <w:r w:rsidRPr="00A938A5">
        <w:rPr>
          <w:rFonts w:cstheme="minorHAnsi"/>
          <w:color w:val="000000" w:themeColor="text1"/>
          <w:sz w:val="24"/>
          <w:szCs w:val="24"/>
        </w:rPr>
        <w:t>/</w:t>
      </w:r>
      <w:r w:rsidR="00952B77" w:rsidRPr="00A938A5">
        <w:rPr>
          <w:rFonts w:cstheme="minorHAnsi"/>
          <w:color w:val="000000" w:themeColor="text1"/>
          <w:sz w:val="24"/>
          <w:szCs w:val="24"/>
        </w:rPr>
        <w:t>0</w:t>
      </w:r>
      <w:r w:rsidR="001E5A79">
        <w:rPr>
          <w:rFonts w:cstheme="minorHAnsi"/>
          <w:color w:val="000000" w:themeColor="text1"/>
          <w:sz w:val="24"/>
          <w:szCs w:val="24"/>
        </w:rPr>
        <w:t>4</w:t>
      </w:r>
      <w:r w:rsidRPr="00A938A5">
        <w:rPr>
          <w:rFonts w:cstheme="minorHAnsi"/>
          <w:color w:val="000000" w:themeColor="text1"/>
          <w:sz w:val="24"/>
          <w:szCs w:val="24"/>
        </w:rPr>
        <w:t>/202</w:t>
      </w:r>
      <w:r w:rsidR="001E5A79">
        <w:rPr>
          <w:rFonts w:cstheme="minorHAnsi"/>
          <w:color w:val="000000" w:themeColor="text1"/>
          <w:sz w:val="24"/>
          <w:szCs w:val="24"/>
        </w:rPr>
        <w:t>5</w:t>
      </w:r>
      <w:r w:rsidRPr="008B55E4">
        <w:rPr>
          <w:rFonts w:cstheme="minorHAnsi"/>
          <w:color w:val="000000" w:themeColor="text1"/>
          <w:sz w:val="24"/>
          <w:szCs w:val="24"/>
        </w:rPr>
        <w:t xml:space="preserve"> και ώρα 1</w:t>
      </w:r>
      <w:r w:rsidR="00D34A06" w:rsidRPr="008B55E4">
        <w:rPr>
          <w:rFonts w:cstheme="minorHAnsi"/>
          <w:color w:val="000000" w:themeColor="text1"/>
          <w:sz w:val="24"/>
          <w:szCs w:val="24"/>
        </w:rPr>
        <w:t>3</w:t>
      </w:r>
      <w:r w:rsidRPr="008B55E4">
        <w:rPr>
          <w:rFonts w:cstheme="minorHAnsi"/>
          <w:color w:val="000000" w:themeColor="text1"/>
          <w:sz w:val="24"/>
          <w:szCs w:val="24"/>
        </w:rPr>
        <w:t>:00</w:t>
      </w:r>
      <w:r w:rsidR="004A6A8A" w:rsidRPr="008B55E4">
        <w:rPr>
          <w:rFonts w:cstheme="minorHAnsi"/>
          <w:color w:val="000000" w:themeColor="text1"/>
          <w:sz w:val="24"/>
          <w:szCs w:val="24"/>
        </w:rPr>
        <w:t xml:space="preserve"> και</w:t>
      </w:r>
      <w:r w:rsidR="00467C88" w:rsidRPr="008B55E4">
        <w:rPr>
          <w:rFonts w:cstheme="minorHAnsi"/>
          <w:color w:val="000000" w:themeColor="text1"/>
          <w:sz w:val="24"/>
          <w:szCs w:val="24"/>
        </w:rPr>
        <w:t xml:space="preserve"> θα αναδειχθούν </w:t>
      </w:r>
      <w:r w:rsidR="000E70B7" w:rsidRPr="00D734A2">
        <w:rPr>
          <w:rFonts w:cstheme="minorHAnsi"/>
          <w:color w:val="000000" w:themeColor="text1"/>
          <w:sz w:val="24"/>
          <w:szCs w:val="24"/>
        </w:rPr>
        <w:t xml:space="preserve">πέντε </w:t>
      </w:r>
      <w:r w:rsidR="00467C88" w:rsidRPr="00D734A2">
        <w:rPr>
          <w:rFonts w:cstheme="minorHAnsi"/>
          <w:color w:val="000000" w:themeColor="text1"/>
          <w:sz w:val="24"/>
          <w:szCs w:val="24"/>
        </w:rPr>
        <w:t>(</w:t>
      </w:r>
      <w:r w:rsidR="000E70B7" w:rsidRPr="00D734A2">
        <w:rPr>
          <w:rFonts w:cstheme="minorHAnsi"/>
          <w:color w:val="000000" w:themeColor="text1"/>
          <w:sz w:val="24"/>
          <w:szCs w:val="24"/>
        </w:rPr>
        <w:t>5</w:t>
      </w:r>
      <w:r w:rsidR="00467C88" w:rsidRPr="00D734A2">
        <w:rPr>
          <w:rFonts w:cstheme="minorHAnsi"/>
          <w:color w:val="000000" w:themeColor="text1"/>
          <w:sz w:val="24"/>
          <w:szCs w:val="24"/>
        </w:rPr>
        <w:t>)</w:t>
      </w:r>
      <w:r w:rsidR="00467C88" w:rsidRPr="008B55E4">
        <w:rPr>
          <w:rFonts w:cstheme="minorHAnsi"/>
          <w:color w:val="000000" w:themeColor="text1"/>
          <w:sz w:val="24"/>
          <w:szCs w:val="24"/>
        </w:rPr>
        <w:t xml:space="preserve"> νικητές και </w:t>
      </w:r>
      <w:r w:rsidR="000E70B7" w:rsidRPr="00D734A2">
        <w:rPr>
          <w:rFonts w:cstheme="minorHAnsi"/>
          <w:color w:val="000000" w:themeColor="text1"/>
          <w:sz w:val="24"/>
          <w:szCs w:val="24"/>
        </w:rPr>
        <w:t xml:space="preserve">πέντε </w:t>
      </w:r>
      <w:r w:rsidR="00952B77" w:rsidRPr="00D734A2">
        <w:rPr>
          <w:rFonts w:cstheme="minorHAnsi"/>
          <w:color w:val="000000" w:themeColor="text1"/>
          <w:sz w:val="24"/>
          <w:szCs w:val="24"/>
        </w:rPr>
        <w:t>(</w:t>
      </w:r>
      <w:r w:rsidR="000E70B7" w:rsidRPr="00D734A2">
        <w:rPr>
          <w:rFonts w:cstheme="minorHAnsi"/>
          <w:color w:val="000000" w:themeColor="text1"/>
          <w:sz w:val="24"/>
          <w:szCs w:val="24"/>
        </w:rPr>
        <w:t>5</w:t>
      </w:r>
      <w:r w:rsidR="00952B77" w:rsidRPr="00D734A2">
        <w:rPr>
          <w:rFonts w:cstheme="minorHAnsi"/>
          <w:color w:val="000000" w:themeColor="text1"/>
          <w:sz w:val="24"/>
          <w:szCs w:val="24"/>
        </w:rPr>
        <w:t>)</w:t>
      </w:r>
      <w:r w:rsidR="00545D2D" w:rsidRPr="008B55E4">
        <w:rPr>
          <w:rFonts w:cstheme="minorHAnsi"/>
          <w:color w:val="000000" w:themeColor="text1"/>
          <w:sz w:val="24"/>
          <w:szCs w:val="24"/>
        </w:rPr>
        <w:t xml:space="preserve"> </w:t>
      </w:r>
      <w:r w:rsidR="004850DD" w:rsidRPr="008B55E4">
        <w:rPr>
          <w:rFonts w:cstheme="minorHAnsi"/>
          <w:color w:val="000000" w:themeColor="text1"/>
          <w:sz w:val="24"/>
          <w:szCs w:val="24"/>
        </w:rPr>
        <w:t>επιλαχόντες</w:t>
      </w:r>
      <w:r w:rsidR="004A6A8A" w:rsidRPr="008B55E4">
        <w:rPr>
          <w:rFonts w:cstheme="minorHAnsi"/>
          <w:color w:val="000000" w:themeColor="text1"/>
          <w:sz w:val="24"/>
          <w:szCs w:val="24"/>
        </w:rPr>
        <w:t>, για την</w:t>
      </w:r>
      <w:r w:rsidR="00467C88" w:rsidRPr="008B55E4">
        <w:rPr>
          <w:rFonts w:cstheme="minorHAnsi"/>
          <w:color w:val="000000" w:themeColor="text1"/>
          <w:sz w:val="24"/>
          <w:szCs w:val="24"/>
        </w:rPr>
        <w:t xml:space="preserve"> περίπτωση που για οποιονδήποτε λόγο δεν καταστεί εφικτή η επικοινωνία με τους νικητές ή δεν αποδεχθούν το δώρο τους.</w:t>
      </w:r>
      <w:r w:rsidRPr="008B55E4">
        <w:rPr>
          <w:rFonts w:cstheme="minorHAnsi"/>
          <w:color w:val="000000" w:themeColor="text1"/>
          <w:sz w:val="24"/>
          <w:szCs w:val="24"/>
        </w:rPr>
        <w:t xml:space="preserve"> </w:t>
      </w:r>
    </w:p>
    <w:p w14:paraId="5882E91B" w14:textId="46C8F3D7" w:rsidR="00AD4766" w:rsidRPr="008B55E4" w:rsidRDefault="00BB6BB6"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Η παραπάνω κλήρωση</w:t>
      </w:r>
      <w:r w:rsidR="00EF7CE7" w:rsidRPr="008B55E4">
        <w:rPr>
          <w:rFonts w:eastAsia="Times New Roman" w:cstheme="minorHAnsi"/>
          <w:color w:val="1C1E21"/>
          <w:sz w:val="24"/>
          <w:szCs w:val="24"/>
          <w:lang w:eastAsia="el-GR"/>
        </w:rPr>
        <w:t xml:space="preserve"> θα </w:t>
      </w:r>
      <w:r w:rsidRPr="008B55E4">
        <w:rPr>
          <w:rFonts w:eastAsia="Times New Roman" w:cstheme="minorHAnsi"/>
          <w:color w:val="1C1E21"/>
          <w:sz w:val="24"/>
          <w:szCs w:val="24"/>
          <w:lang w:eastAsia="el-GR"/>
        </w:rPr>
        <w:t xml:space="preserve">γίνει </w:t>
      </w:r>
      <w:r w:rsidR="00AD4766" w:rsidRPr="008B55E4">
        <w:rPr>
          <w:rFonts w:eastAsia="Times New Roman" w:cstheme="minorHAnsi"/>
          <w:color w:val="1C1E21"/>
          <w:sz w:val="24"/>
          <w:szCs w:val="24"/>
          <w:lang w:eastAsia="el-GR"/>
        </w:rPr>
        <w:t>στα γραφεία της “FCB ΓΝΩΜΗ” (</w:t>
      </w:r>
      <w:proofErr w:type="spellStart"/>
      <w:r w:rsidR="00AD4766" w:rsidRPr="008B55E4">
        <w:rPr>
          <w:rFonts w:eastAsia="Times New Roman" w:cstheme="minorHAnsi"/>
          <w:color w:val="1C1E21"/>
          <w:sz w:val="24"/>
          <w:szCs w:val="24"/>
          <w:lang w:eastAsia="el-GR"/>
        </w:rPr>
        <w:t>Ήρωος</w:t>
      </w:r>
      <w:proofErr w:type="spellEnd"/>
      <w:r w:rsidR="00AD4766" w:rsidRPr="008B55E4">
        <w:rPr>
          <w:rFonts w:eastAsia="Times New Roman" w:cstheme="minorHAnsi"/>
          <w:color w:val="1C1E21"/>
          <w:sz w:val="24"/>
          <w:szCs w:val="24"/>
          <w:lang w:eastAsia="el-GR"/>
        </w:rPr>
        <w:t xml:space="preserve"> </w:t>
      </w:r>
      <w:proofErr w:type="spellStart"/>
      <w:r w:rsidR="00AD4766" w:rsidRPr="008B55E4">
        <w:rPr>
          <w:rFonts w:eastAsia="Times New Roman" w:cstheme="minorHAnsi"/>
          <w:color w:val="1C1E21"/>
          <w:sz w:val="24"/>
          <w:szCs w:val="24"/>
          <w:lang w:eastAsia="el-GR"/>
        </w:rPr>
        <w:t>Μάτση</w:t>
      </w:r>
      <w:proofErr w:type="spellEnd"/>
      <w:r w:rsidR="00AD4766" w:rsidRPr="008B55E4">
        <w:rPr>
          <w:rFonts w:eastAsia="Times New Roman" w:cstheme="minorHAnsi"/>
          <w:color w:val="1C1E21"/>
          <w:sz w:val="24"/>
          <w:szCs w:val="24"/>
          <w:lang w:eastAsia="el-GR"/>
        </w:rPr>
        <w:t xml:space="preserve"> και Αρχαίου Θεάτρου, 17456, Άλιμος).</w:t>
      </w:r>
    </w:p>
    <w:p w14:paraId="3135A5EC"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Τα δώρα που θα διατεθούν στο πλαίσιο του Διαγωνισμού, ορίζονται από τις Διοργανώ</w:t>
      </w:r>
      <w:r w:rsidRPr="008B55E4">
        <w:rPr>
          <w:rFonts w:eastAsia="Times New Roman" w:cstheme="minorHAnsi"/>
          <w:color w:val="1C1E21"/>
          <w:sz w:val="24"/>
          <w:szCs w:val="24"/>
          <w:lang w:eastAsia="el-GR"/>
        </w:rPr>
        <w:softHyphen/>
        <w:t>τριες και αποκλείεται η ανταλλαγή τους με άλλο δώρο ή η εξαργύ</w:t>
      </w:r>
      <w:r w:rsidRPr="008B55E4">
        <w:rPr>
          <w:rFonts w:eastAsia="Times New Roman" w:cstheme="minorHAnsi"/>
          <w:color w:val="1C1E21"/>
          <w:sz w:val="24"/>
          <w:szCs w:val="24"/>
          <w:lang w:eastAsia="el-GR"/>
        </w:rPr>
        <w:softHyphen/>
        <w:t>ρωσή τους με μετρητά. Επίσης, τα δώρα είναι προσωπικά και αμεταβίβαστα.</w:t>
      </w:r>
    </w:p>
    <w:p w14:paraId="722B24E6" w14:textId="64921BA0"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Οι τυχεροί νικητές του Διαγωνισμού θα αναδειχθούν με </w:t>
      </w:r>
      <w:r w:rsidR="00177B90" w:rsidRPr="008B55E4">
        <w:rPr>
          <w:rFonts w:eastAsia="Times New Roman" w:cstheme="minorHAnsi"/>
          <w:color w:val="1C1E21"/>
          <w:sz w:val="24"/>
          <w:szCs w:val="24"/>
          <w:lang w:eastAsia="el-GR"/>
        </w:rPr>
        <w:t>κλήρωση</w:t>
      </w:r>
      <w:r w:rsidRPr="008B55E4">
        <w:rPr>
          <w:rFonts w:eastAsia="Times New Roman" w:cstheme="minorHAnsi"/>
          <w:color w:val="1C1E21"/>
          <w:sz w:val="24"/>
          <w:szCs w:val="24"/>
          <w:lang w:eastAsia="el-GR"/>
        </w:rPr>
        <w:t xml:space="preserve">, </w:t>
      </w:r>
      <w:r w:rsidR="00177B90" w:rsidRPr="008B55E4">
        <w:rPr>
          <w:rFonts w:eastAsia="Times New Roman" w:cstheme="minorHAnsi"/>
          <w:color w:val="1C1E21"/>
          <w:sz w:val="24"/>
          <w:szCs w:val="24"/>
          <w:lang w:eastAsia="el-GR"/>
        </w:rPr>
        <w:t>η οποία</w:t>
      </w:r>
      <w:r w:rsidRPr="008B55E4">
        <w:rPr>
          <w:rFonts w:eastAsia="Times New Roman" w:cstheme="minorHAnsi"/>
          <w:color w:val="1C1E21"/>
          <w:sz w:val="24"/>
          <w:szCs w:val="24"/>
          <w:lang w:eastAsia="el-GR"/>
        </w:rPr>
        <w:t xml:space="preserve"> θα πραγμα</w:t>
      </w:r>
      <w:r w:rsidRPr="008B55E4">
        <w:rPr>
          <w:rFonts w:eastAsia="Times New Roman" w:cstheme="minorHAnsi"/>
          <w:color w:val="1C1E21"/>
          <w:sz w:val="24"/>
          <w:szCs w:val="24"/>
          <w:lang w:eastAsia="el-GR"/>
        </w:rPr>
        <w:softHyphen/>
        <w:t>τοποιηθ</w:t>
      </w:r>
      <w:r w:rsidR="00177B90" w:rsidRPr="008B55E4">
        <w:rPr>
          <w:rFonts w:eastAsia="Times New Roman" w:cstheme="minorHAnsi"/>
          <w:color w:val="1C1E21"/>
          <w:sz w:val="24"/>
          <w:szCs w:val="24"/>
          <w:lang w:eastAsia="el-GR"/>
        </w:rPr>
        <w:t>εί</w:t>
      </w:r>
      <w:r w:rsidRPr="008B55E4">
        <w:rPr>
          <w:rFonts w:eastAsia="Times New Roman" w:cstheme="minorHAnsi"/>
          <w:color w:val="1C1E21"/>
          <w:sz w:val="24"/>
          <w:szCs w:val="24"/>
          <w:lang w:eastAsia="el-GR"/>
        </w:rPr>
        <w:t xml:space="preserve"> μέσω ηλεκτρονικού συστήματος που διαθέτει η “FCB ΓΝΩΜΗ” και το </w:t>
      </w:r>
      <w:r w:rsidR="00A11129" w:rsidRPr="008B55E4">
        <w:rPr>
          <w:rFonts w:eastAsia="Times New Roman" w:cstheme="minorHAnsi"/>
          <w:color w:val="1C1E21"/>
          <w:sz w:val="24"/>
          <w:szCs w:val="24"/>
          <w:lang w:eastAsia="el-GR"/>
        </w:rPr>
        <w:t>οποίο</w:t>
      </w:r>
      <w:r w:rsidRPr="008B55E4">
        <w:rPr>
          <w:rFonts w:eastAsia="Times New Roman" w:cstheme="minorHAnsi"/>
          <w:color w:val="1C1E21"/>
          <w:sz w:val="24"/>
          <w:szCs w:val="24"/>
          <w:lang w:eastAsia="el-GR"/>
        </w:rPr>
        <w:t xml:space="preserve"> αποκλείει την πιθανότητα ανθρώπινης παρέμβα</w:t>
      </w:r>
      <w:r w:rsidRPr="008B55E4">
        <w:rPr>
          <w:rFonts w:eastAsia="Times New Roman" w:cstheme="minorHAnsi"/>
          <w:color w:val="1C1E21"/>
          <w:sz w:val="24"/>
          <w:szCs w:val="24"/>
          <w:lang w:eastAsia="el-GR"/>
        </w:rPr>
        <w:softHyphen/>
        <w:t>σης, εξα</w:t>
      </w:r>
      <w:r w:rsidRPr="008B55E4">
        <w:rPr>
          <w:rFonts w:eastAsia="Times New Roman" w:cstheme="minorHAnsi"/>
          <w:color w:val="1C1E21"/>
          <w:sz w:val="24"/>
          <w:szCs w:val="24"/>
          <w:lang w:eastAsia="el-GR"/>
        </w:rPr>
        <w:softHyphen/>
        <w:t>σφα</w:t>
      </w:r>
      <w:r w:rsidRPr="008B55E4">
        <w:rPr>
          <w:rFonts w:eastAsia="Times New Roman" w:cstheme="minorHAnsi"/>
          <w:color w:val="1C1E21"/>
          <w:sz w:val="24"/>
          <w:szCs w:val="24"/>
          <w:lang w:eastAsia="el-GR"/>
        </w:rPr>
        <w:softHyphen/>
        <w:t>λίζοντας ταυτόχρονα το αδιάβλητο της διαδικασίας.</w:t>
      </w:r>
    </w:p>
    <w:p w14:paraId="7C338768" w14:textId="78F80228" w:rsidR="00EC2A9C"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7. Οι νικητές του Διαγωνισμού θα ανακοινωθούν στις </w:t>
      </w:r>
      <w:r w:rsidR="001E5A79">
        <w:rPr>
          <w:rFonts w:eastAsia="Times New Roman" w:cstheme="minorHAnsi"/>
          <w:color w:val="1C1E21"/>
          <w:sz w:val="24"/>
          <w:szCs w:val="24"/>
          <w:lang w:eastAsia="el-GR"/>
        </w:rPr>
        <w:t>25</w:t>
      </w:r>
      <w:r w:rsidR="00250D0C" w:rsidRPr="00A938A5">
        <w:rPr>
          <w:rFonts w:eastAsia="Times New Roman" w:cstheme="minorHAnsi"/>
          <w:color w:val="1C1E21"/>
          <w:sz w:val="24"/>
          <w:szCs w:val="24"/>
          <w:lang w:eastAsia="el-GR"/>
        </w:rPr>
        <w:t>/0</w:t>
      </w:r>
      <w:r w:rsidR="001E5A79">
        <w:rPr>
          <w:rFonts w:eastAsia="Times New Roman" w:cstheme="minorHAnsi"/>
          <w:color w:val="1C1E21"/>
          <w:sz w:val="24"/>
          <w:szCs w:val="24"/>
          <w:lang w:eastAsia="el-GR"/>
        </w:rPr>
        <w:t>4</w:t>
      </w:r>
      <w:r w:rsidRPr="00A938A5">
        <w:rPr>
          <w:rFonts w:eastAsia="Times New Roman" w:cstheme="minorHAnsi"/>
          <w:color w:val="1C1E21"/>
          <w:sz w:val="24"/>
          <w:szCs w:val="24"/>
          <w:lang w:eastAsia="el-GR"/>
        </w:rPr>
        <w:t>/20</w:t>
      </w:r>
      <w:r w:rsidR="00AD4766" w:rsidRPr="00A938A5">
        <w:rPr>
          <w:rFonts w:eastAsia="Times New Roman" w:cstheme="minorHAnsi"/>
          <w:color w:val="1C1E21"/>
          <w:sz w:val="24"/>
          <w:szCs w:val="24"/>
          <w:lang w:eastAsia="el-GR"/>
        </w:rPr>
        <w:t>2</w:t>
      </w:r>
      <w:r w:rsidR="001E5A79">
        <w:rPr>
          <w:rFonts w:eastAsia="Times New Roman" w:cstheme="minorHAnsi"/>
          <w:color w:val="1C1E21"/>
          <w:sz w:val="24"/>
          <w:szCs w:val="24"/>
          <w:lang w:eastAsia="el-GR"/>
        </w:rPr>
        <w:t>5</w:t>
      </w:r>
      <w:r w:rsidRPr="00D734A2">
        <w:rPr>
          <w:rFonts w:eastAsia="Times New Roman" w:cstheme="minorHAnsi"/>
          <w:color w:val="1C1E21"/>
          <w:sz w:val="24"/>
          <w:szCs w:val="24"/>
          <w:lang w:eastAsia="el-GR"/>
        </w:rPr>
        <w:t xml:space="preserve"> στην ιστοσελίδα </w:t>
      </w:r>
      <w:hyperlink r:id="rId9" w:history="1">
        <w:r w:rsidR="00124C49" w:rsidRPr="00D734A2">
          <w:rPr>
            <w:rStyle w:val="Hyperlink"/>
          </w:rPr>
          <w:t>https://www.tiktok.com/@bluestarferries_official</w:t>
        </w:r>
      </w:hyperlink>
      <w:r w:rsidR="00124C49" w:rsidRPr="00124C49">
        <w:t xml:space="preserve"> </w:t>
      </w:r>
      <w:r w:rsidRPr="008B55E4">
        <w:rPr>
          <w:rFonts w:eastAsia="Times New Roman" w:cstheme="minorHAnsi"/>
          <w:color w:val="1C1E21"/>
          <w:sz w:val="24"/>
          <w:szCs w:val="24"/>
          <w:lang w:eastAsia="el-GR"/>
        </w:rPr>
        <w:t>με το όνομα του προ</w:t>
      </w:r>
      <w:r w:rsidRPr="008B55E4">
        <w:rPr>
          <w:rFonts w:eastAsia="Times New Roman" w:cstheme="minorHAnsi"/>
          <w:color w:val="1C1E21"/>
          <w:sz w:val="24"/>
          <w:szCs w:val="24"/>
          <w:lang w:eastAsia="el-GR"/>
        </w:rPr>
        <w:softHyphen/>
        <w:t>φίλ με το οποίο έλαβαν μέρος, ενώ θα ειδοποιηθούν με προσωπικό μήνυμα στο προφίλ με το οποίο έλαβαν μέρος στον Διαγωνισμό. Για την παραλαβή του δώρου απαιτείται οι νικητές να αποστείλουν με προσωπικό μήνυ</w:t>
      </w:r>
      <w:r w:rsidRPr="008B55E4">
        <w:rPr>
          <w:rFonts w:eastAsia="Times New Roman" w:cstheme="minorHAnsi"/>
          <w:color w:val="1C1E21"/>
          <w:sz w:val="24"/>
          <w:szCs w:val="24"/>
          <w:lang w:eastAsia="el-GR"/>
        </w:rPr>
        <w:softHyphen/>
        <w:t xml:space="preserve">μα στην ιστοσελίδα </w:t>
      </w:r>
      <w:hyperlink r:id="rId10" w:history="1">
        <w:r w:rsidR="0065438D" w:rsidRPr="00D734A2">
          <w:rPr>
            <w:rStyle w:val="Hyperlink"/>
          </w:rPr>
          <w:t>https://www.tiktok.com/@bluestarferries_official</w:t>
        </w:r>
      </w:hyperlink>
      <w:r w:rsidR="0065438D" w:rsidRPr="0065438D">
        <w:t xml:space="preserve"> </w:t>
      </w:r>
      <w:r w:rsidRPr="008B55E4">
        <w:rPr>
          <w:rFonts w:eastAsia="Times New Roman" w:cstheme="minorHAnsi"/>
          <w:color w:val="1C1E21"/>
          <w:sz w:val="24"/>
          <w:szCs w:val="24"/>
          <w:lang w:eastAsia="el-GR"/>
        </w:rPr>
        <w:t>τα προσω</w:t>
      </w:r>
      <w:r w:rsidRPr="008B55E4">
        <w:rPr>
          <w:rFonts w:eastAsia="Times New Roman" w:cstheme="minorHAnsi"/>
          <w:color w:val="1C1E21"/>
          <w:sz w:val="24"/>
          <w:szCs w:val="24"/>
          <w:lang w:eastAsia="el-GR"/>
        </w:rPr>
        <w:softHyphen/>
        <w:t>πι</w:t>
      </w:r>
      <w:r w:rsidRPr="008B55E4">
        <w:rPr>
          <w:rFonts w:eastAsia="Times New Roman" w:cstheme="minorHAnsi"/>
          <w:color w:val="1C1E21"/>
          <w:sz w:val="24"/>
          <w:szCs w:val="24"/>
          <w:lang w:eastAsia="el-GR"/>
        </w:rPr>
        <w:softHyphen/>
        <w:t>κά τους στοι</w:t>
      </w:r>
      <w:r w:rsidRPr="008B55E4">
        <w:rPr>
          <w:rFonts w:eastAsia="Times New Roman" w:cstheme="minorHAnsi"/>
          <w:color w:val="1C1E21"/>
          <w:sz w:val="24"/>
          <w:szCs w:val="24"/>
          <w:lang w:eastAsia="el-GR"/>
        </w:rPr>
        <w:softHyphen/>
        <w:t>χεία επικοινωνίας: ονοματεπώνυμο, email.</w:t>
      </w:r>
    </w:p>
    <w:p w14:paraId="107796D6" w14:textId="009390FF" w:rsidR="00250D0C" w:rsidRPr="00250D0C" w:rsidRDefault="00250D0C" w:rsidP="003701AE">
      <w:pPr>
        <w:shd w:val="clear" w:color="auto" w:fill="FFFFFF"/>
        <w:spacing w:line="276" w:lineRule="auto"/>
        <w:jc w:val="both"/>
        <w:rPr>
          <w:rFonts w:eastAsia="Times New Roman" w:cstheme="minorHAnsi"/>
          <w:b/>
          <w:bCs/>
          <w:color w:val="1C1E21"/>
          <w:sz w:val="24"/>
          <w:szCs w:val="24"/>
          <w:lang w:eastAsia="el-GR"/>
        </w:rPr>
      </w:pPr>
      <w:r w:rsidRPr="00250D0C">
        <w:rPr>
          <w:rFonts w:eastAsia="Times New Roman" w:cstheme="minorHAnsi"/>
          <w:b/>
          <w:bCs/>
          <w:color w:val="1C1E21"/>
          <w:sz w:val="24"/>
          <w:szCs w:val="24"/>
          <w:lang w:eastAsia="el-GR"/>
        </w:rPr>
        <w:t>Οι Διοργανώτριες δεν πρόκειται να ζητήσουν προσωπικά δεδομένα πέραν των ως άνω ζητούμενων και στην περίπτωση που ο νικητής κοινοποιήσει, με την αποστολή στοιχείων, προσωπικά δεδομένα, πέραν των ως άνω ζητούμενων, οι Διοργανώτριες δεν αναλαμβάνουν καμία ευθύνη για τυχόν ζημίες που προκύψουν. Οι διαβιβάσεις επιπλέον προσωπικών δεδομένων λαμβάνουν χώρα με πρωτοβουλία του νικητή οπότε και η ευθύνη βαραίνει αποκλειστικά τον ίδιο.</w:t>
      </w:r>
    </w:p>
    <w:p w14:paraId="5FDEAAB9" w14:textId="5368C1F5"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Εφόσον κάποιος από τους νικη</w:t>
      </w:r>
      <w:r w:rsidRPr="008B55E4">
        <w:rPr>
          <w:rFonts w:eastAsia="Times New Roman" w:cstheme="minorHAnsi"/>
          <w:color w:val="1C1E21"/>
          <w:sz w:val="24"/>
          <w:szCs w:val="24"/>
          <w:lang w:eastAsia="el-GR"/>
        </w:rPr>
        <w:softHyphen/>
        <w:t>τές δεν αποστείλει τα ανωτέρω στοιχεία εντός επτά (7) ημερολογιακών ημερών από την σχετική ειδοποίησή του, χάνει αυτό</w:t>
      </w:r>
      <w:r w:rsidRPr="008B55E4">
        <w:rPr>
          <w:rFonts w:eastAsia="Times New Roman" w:cstheme="minorHAnsi"/>
          <w:color w:val="1C1E21"/>
          <w:sz w:val="24"/>
          <w:szCs w:val="24"/>
          <w:lang w:eastAsia="el-GR"/>
        </w:rPr>
        <w:softHyphen/>
        <w:t xml:space="preserve">ματα το δικαίωμά του στο δώρο και υπεισέρχεται στη θέση του ο πρώτος </w:t>
      </w:r>
      <w:r w:rsidR="004850DD" w:rsidRPr="008B55E4">
        <w:rPr>
          <w:rFonts w:eastAsia="Times New Roman" w:cstheme="minorHAnsi"/>
          <w:color w:val="1C1E21"/>
          <w:sz w:val="24"/>
          <w:szCs w:val="24"/>
          <w:lang w:eastAsia="el-GR"/>
        </w:rPr>
        <w:t>(1</w:t>
      </w:r>
      <w:r w:rsidR="004850DD" w:rsidRPr="008B55E4">
        <w:rPr>
          <w:rFonts w:eastAsia="Times New Roman" w:cstheme="minorHAnsi"/>
          <w:color w:val="1C1E21"/>
          <w:sz w:val="24"/>
          <w:szCs w:val="24"/>
          <w:vertAlign w:val="superscript"/>
          <w:lang w:eastAsia="el-GR"/>
        </w:rPr>
        <w:t>ος</w:t>
      </w:r>
      <w:r w:rsidR="004850DD" w:rsidRPr="008B55E4">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επιλαχών.</w:t>
      </w:r>
      <w:r w:rsidR="004850DD" w:rsidRPr="008B55E4">
        <w:rPr>
          <w:rFonts w:eastAsia="Times New Roman" w:cstheme="minorHAnsi"/>
          <w:color w:val="1C1E21"/>
          <w:sz w:val="24"/>
          <w:szCs w:val="24"/>
          <w:lang w:eastAsia="el-GR"/>
        </w:rPr>
        <w:t xml:space="preserve"> Εάν κι εκείνος δεν αποστείλει τα στοιχεία του εντός επτά (7) ημερολογιακών ημερών από την σχετική ειδοποίησή του, χάνει αυτόματα το δικαίωμά του στο δώρο και υπεισέρχεται στη θέση του ο δεύτερος (2ος) επιλαχών.</w:t>
      </w:r>
    </w:p>
    <w:p w14:paraId="7C48647A"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8. </w:t>
      </w:r>
      <w:r w:rsidRPr="008B55E4">
        <w:rPr>
          <w:rFonts w:eastAsia="Times New Roman" w:cstheme="minorHAnsi"/>
          <w:color w:val="1C1E21"/>
          <w:sz w:val="24"/>
          <w:szCs w:val="24"/>
          <w:u w:val="single"/>
          <w:lang w:eastAsia="el-GR"/>
        </w:rPr>
        <w:t>Περιορισμός ευθύνης.</w:t>
      </w:r>
    </w:p>
    <w:p w14:paraId="0043A465"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Οι συμμετέχοντες στον Διαγωνισμό αναγνωρί</w:t>
      </w:r>
      <w:r w:rsidRPr="008B55E4">
        <w:rPr>
          <w:rFonts w:eastAsia="Times New Roman" w:cstheme="minorHAnsi"/>
          <w:color w:val="1C1E21"/>
          <w:sz w:val="24"/>
          <w:szCs w:val="24"/>
          <w:lang w:eastAsia="el-GR"/>
        </w:rPr>
        <w:softHyphen/>
        <w:t>ζουν και αποδέχονται ανεπι</w:t>
      </w:r>
      <w:r w:rsidRPr="008B55E4">
        <w:rPr>
          <w:rFonts w:eastAsia="Times New Roman" w:cstheme="minorHAnsi"/>
          <w:color w:val="1C1E21"/>
          <w:sz w:val="24"/>
          <w:szCs w:val="24"/>
          <w:lang w:eastAsia="el-GR"/>
        </w:rPr>
        <w:softHyphen/>
        <w:t>φύλακτα ότι οι υπηρεσίες που θα παρασχεθούν από τις Διοργανώτριες είναι δυνατόν να επηρεαστούν ή να διακοπούν προ</w:t>
      </w:r>
      <w:r w:rsidRPr="008B55E4">
        <w:rPr>
          <w:rFonts w:eastAsia="Times New Roman" w:cstheme="minorHAnsi"/>
          <w:color w:val="1C1E21"/>
          <w:sz w:val="24"/>
          <w:szCs w:val="24"/>
          <w:lang w:eastAsia="el-GR"/>
        </w:rPr>
        <w:softHyphen/>
        <w:t>σω</w:t>
      </w:r>
      <w:r w:rsidRPr="008B55E4">
        <w:rPr>
          <w:rFonts w:eastAsia="Times New Roman" w:cstheme="minorHAnsi"/>
          <w:color w:val="1C1E21"/>
          <w:sz w:val="24"/>
          <w:szCs w:val="24"/>
          <w:lang w:eastAsia="el-GR"/>
        </w:rPr>
        <w:softHyphen/>
        <w:t>ρινά, λόγω προβλημά</w:t>
      </w:r>
      <w:r w:rsidRPr="008B55E4">
        <w:rPr>
          <w:rFonts w:eastAsia="Times New Roman" w:cstheme="minorHAnsi"/>
          <w:color w:val="1C1E21"/>
          <w:sz w:val="24"/>
          <w:szCs w:val="24"/>
          <w:lang w:eastAsia="el-GR"/>
        </w:rPr>
        <w:softHyphen/>
        <w:t>των του διαδικτύου. Γενικότερα, η συμμετοχή στον Διαγωνισμό μπορεί να τύχει μεταβολών ή διακοπών που εξαρτώνται πλήρως από τις δυνατότητες τόσο του εν λόγω διαδικτυακού τόπου όσο και της υπάρ</w:t>
      </w:r>
      <w:r w:rsidRPr="008B55E4">
        <w:rPr>
          <w:rFonts w:eastAsia="Times New Roman" w:cstheme="minorHAnsi"/>
          <w:color w:val="1C1E21"/>
          <w:sz w:val="24"/>
          <w:szCs w:val="24"/>
          <w:lang w:eastAsia="el-GR"/>
        </w:rPr>
        <w:softHyphen/>
        <w:t>χουσας τεχνολογίας, πάνω στην οποία στηρίζονται και οι οποίες είναι πέρα από τον έλεγχο και την ευθύνη των Διοργανωτριών, οι οποίες δεν υπέχουν καμία ευθύνη για όλους τους ανωτέρω λόγους. Οι Διοργανώτριες δεν θα φέρουν καμία απολύτως ευθύνη, εάν για λόγους που βρίσκονται εκτός της σφαίρας επιρροής και ελέγχου τους, η λήψη των συμμετοχών αποτύχει ή καθυστερήσει ή, τέλος, αν τα τηρούμενα από αυτήν αρχεία καταστραφούν, μερικά ή ολικά.</w:t>
      </w:r>
    </w:p>
    <w:p w14:paraId="3E0664C6" w14:textId="5E1FE57A"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Οι συμμετέχοντες αναγνωρίζουν και αποδέχονται ότι οι Διοργανώτριες ουδε</w:t>
      </w:r>
      <w:r w:rsidRPr="008B55E4">
        <w:rPr>
          <w:rFonts w:eastAsia="Times New Roman" w:cstheme="minorHAnsi"/>
          <w:color w:val="1C1E21"/>
          <w:sz w:val="24"/>
          <w:szCs w:val="24"/>
          <w:lang w:eastAsia="el-GR"/>
        </w:rPr>
        <w:softHyphen/>
        <w:t>μία σχέση έχουν με τ</w:t>
      </w:r>
      <w:r w:rsidR="00E24676" w:rsidRPr="008B55E4">
        <w:rPr>
          <w:rFonts w:eastAsia="Times New Roman" w:cstheme="minorHAnsi"/>
          <w:color w:val="1C1E21"/>
          <w:sz w:val="24"/>
          <w:szCs w:val="24"/>
          <w:lang w:eastAsia="el-GR"/>
        </w:rPr>
        <w:t>ο</w:t>
      </w:r>
      <w:r w:rsidRPr="008B55E4">
        <w:rPr>
          <w:rFonts w:eastAsia="Times New Roman" w:cstheme="minorHAnsi"/>
          <w:color w:val="1C1E21"/>
          <w:sz w:val="24"/>
          <w:szCs w:val="24"/>
          <w:lang w:eastAsia="el-GR"/>
        </w:rPr>
        <w:t xml:space="preserve"> νομικ</w:t>
      </w:r>
      <w:r w:rsidR="00E24676" w:rsidRPr="008B55E4">
        <w:rPr>
          <w:rFonts w:eastAsia="Times New Roman" w:cstheme="minorHAnsi"/>
          <w:color w:val="1C1E21"/>
          <w:sz w:val="24"/>
          <w:szCs w:val="24"/>
          <w:lang w:eastAsia="el-GR"/>
        </w:rPr>
        <w:t>ό</w:t>
      </w:r>
      <w:r w:rsidRPr="008B55E4">
        <w:rPr>
          <w:rFonts w:eastAsia="Times New Roman" w:cstheme="minorHAnsi"/>
          <w:color w:val="1C1E21"/>
          <w:sz w:val="24"/>
          <w:szCs w:val="24"/>
          <w:lang w:eastAsia="el-GR"/>
        </w:rPr>
        <w:t xml:space="preserve"> πρόσωπ</w:t>
      </w:r>
      <w:r w:rsidR="00E24676" w:rsidRPr="008B55E4">
        <w:rPr>
          <w:rFonts w:eastAsia="Times New Roman" w:cstheme="minorHAnsi"/>
          <w:color w:val="1C1E21"/>
          <w:sz w:val="24"/>
          <w:szCs w:val="24"/>
          <w:lang w:eastAsia="el-GR"/>
        </w:rPr>
        <w:t>ο</w:t>
      </w:r>
      <w:r w:rsidRPr="008B55E4">
        <w:rPr>
          <w:rFonts w:eastAsia="Times New Roman" w:cstheme="minorHAnsi"/>
          <w:color w:val="1C1E21"/>
          <w:sz w:val="24"/>
          <w:szCs w:val="24"/>
          <w:lang w:eastAsia="el-GR"/>
        </w:rPr>
        <w:t xml:space="preserve"> που </w:t>
      </w:r>
      <w:r w:rsidR="00E24676" w:rsidRPr="008B55E4">
        <w:rPr>
          <w:rFonts w:eastAsia="Times New Roman" w:cstheme="minorHAnsi"/>
          <w:color w:val="1C1E21"/>
          <w:sz w:val="24"/>
          <w:szCs w:val="24"/>
          <w:lang w:eastAsia="el-GR"/>
        </w:rPr>
        <w:t xml:space="preserve">διαχειρίζεται </w:t>
      </w:r>
      <w:r w:rsidRPr="008B55E4">
        <w:rPr>
          <w:rFonts w:eastAsia="Times New Roman" w:cstheme="minorHAnsi"/>
          <w:color w:val="1C1E21"/>
          <w:sz w:val="24"/>
          <w:szCs w:val="24"/>
          <w:lang w:eastAsia="el-GR"/>
        </w:rPr>
        <w:t xml:space="preserve">το </w:t>
      </w:r>
      <w:r w:rsidR="00124C49" w:rsidRPr="00D734A2">
        <w:rPr>
          <w:rFonts w:eastAsia="Times New Roman" w:cstheme="minorHAnsi"/>
          <w:color w:val="1C1E21"/>
          <w:sz w:val="24"/>
          <w:szCs w:val="24"/>
          <w:lang w:val="en-US" w:eastAsia="el-GR"/>
        </w:rPr>
        <w:t>TikTok</w:t>
      </w:r>
      <w:r w:rsidR="00124C49" w:rsidRPr="00124C49">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 xml:space="preserve">και ο Διαγωνισμός δεν επιχορηγείται από το </w:t>
      </w:r>
      <w:r w:rsidR="0065438D" w:rsidRPr="00D734A2">
        <w:rPr>
          <w:rFonts w:eastAsia="Times New Roman" w:cstheme="minorHAnsi"/>
          <w:color w:val="1C1E21"/>
          <w:sz w:val="24"/>
          <w:szCs w:val="24"/>
          <w:lang w:val="en-US" w:eastAsia="el-GR"/>
        </w:rPr>
        <w:t>TikTok</w:t>
      </w:r>
      <w:r w:rsidR="0065438D" w:rsidRPr="0065438D">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ή, ούτε υποστηρίζεται ή διεξάγεται από αυτ</w:t>
      </w:r>
      <w:r w:rsidR="00E24676" w:rsidRPr="008B55E4">
        <w:rPr>
          <w:rFonts w:eastAsia="Times New Roman" w:cstheme="minorHAnsi"/>
          <w:color w:val="1C1E21"/>
          <w:sz w:val="24"/>
          <w:szCs w:val="24"/>
          <w:lang w:eastAsia="el-GR"/>
        </w:rPr>
        <w:t>ό</w:t>
      </w:r>
      <w:r w:rsidRPr="008B55E4">
        <w:rPr>
          <w:rFonts w:eastAsia="Times New Roman" w:cstheme="minorHAnsi"/>
          <w:color w:val="1C1E21"/>
          <w:sz w:val="24"/>
          <w:szCs w:val="24"/>
          <w:lang w:eastAsia="el-GR"/>
        </w:rPr>
        <w:t xml:space="preserve">, ούτε συνδέεται μαζί του. Σε κάθε περίπτωση, οι συμμετέχοντες παραιτούνται από κάθε τυχόν αξίωση ή απαίτησή τους κατά του </w:t>
      </w:r>
      <w:r w:rsidR="0065438D" w:rsidRPr="00D734A2">
        <w:rPr>
          <w:rFonts w:eastAsia="Times New Roman" w:cstheme="minorHAnsi"/>
          <w:color w:val="1C1E21"/>
          <w:sz w:val="24"/>
          <w:szCs w:val="24"/>
          <w:lang w:val="en-US" w:eastAsia="el-GR"/>
        </w:rPr>
        <w:t>TikTok</w:t>
      </w:r>
      <w:r w:rsidR="0065438D" w:rsidRPr="0065438D">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που απορρέει από τη συμμετοχή τους στον Διαγωνισμό.</w:t>
      </w:r>
    </w:p>
    <w:p w14:paraId="1654CE9C"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9. </w:t>
      </w:r>
      <w:r w:rsidRPr="008B55E4">
        <w:rPr>
          <w:rFonts w:eastAsia="Times New Roman" w:cstheme="minorHAnsi"/>
          <w:color w:val="1C1E21"/>
          <w:sz w:val="24"/>
          <w:szCs w:val="24"/>
          <w:u w:val="single"/>
          <w:lang w:eastAsia="el-GR"/>
        </w:rPr>
        <w:t>Αποκλεισμός συμμετεχόντων.</w:t>
      </w:r>
    </w:p>
    <w:p w14:paraId="4E86EDE5" w14:textId="294BF305"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Οι Διοργανώτριες διατηρούν το δικαίωμα αποκλεισμού οποι</w:t>
      </w:r>
      <w:r w:rsidRPr="008B55E4">
        <w:rPr>
          <w:rFonts w:eastAsia="Times New Roman" w:cstheme="minorHAnsi"/>
          <w:color w:val="1C1E21"/>
          <w:sz w:val="24"/>
          <w:szCs w:val="24"/>
          <w:lang w:eastAsia="el-GR"/>
        </w:rPr>
        <w:softHyphen/>
        <w:t>ου</w:t>
      </w:r>
      <w:r w:rsidRPr="008B55E4">
        <w:rPr>
          <w:rFonts w:eastAsia="Times New Roman" w:cstheme="minorHAnsi"/>
          <w:color w:val="1C1E21"/>
          <w:sz w:val="24"/>
          <w:szCs w:val="24"/>
          <w:lang w:eastAsia="el-GR"/>
        </w:rPr>
        <w:softHyphen/>
      </w:r>
      <w:r w:rsidRPr="008B55E4">
        <w:rPr>
          <w:rFonts w:eastAsia="Times New Roman" w:cstheme="minorHAnsi"/>
          <w:color w:val="1C1E21"/>
          <w:sz w:val="24"/>
          <w:szCs w:val="24"/>
          <w:lang w:eastAsia="el-GR"/>
        </w:rPr>
        <w:softHyphen/>
        <w:t>δή</w:t>
      </w:r>
      <w:r w:rsidRPr="008B55E4">
        <w:rPr>
          <w:rFonts w:eastAsia="Times New Roman" w:cstheme="minorHAnsi"/>
          <w:color w:val="1C1E21"/>
          <w:sz w:val="24"/>
          <w:szCs w:val="24"/>
          <w:lang w:eastAsia="el-GR"/>
        </w:rPr>
        <w:softHyphen/>
        <w:t>ποτε συμμετέχοντος και σε οποιοδήποτε στάδιο του Διαγωνισμού</w:t>
      </w:r>
      <w:r w:rsidR="007B145A">
        <w:rPr>
          <w:rFonts w:eastAsia="Times New Roman" w:cstheme="minorHAnsi"/>
          <w:color w:val="1C1E21"/>
          <w:sz w:val="24"/>
          <w:szCs w:val="24"/>
          <w:lang w:eastAsia="el-GR"/>
        </w:rPr>
        <w:t xml:space="preserve"> ακόμα και να ακυρώσουν και το δώρο</w:t>
      </w:r>
      <w:r w:rsidRPr="008B55E4">
        <w:rPr>
          <w:rFonts w:eastAsia="Times New Roman" w:cstheme="minorHAnsi"/>
          <w:color w:val="1C1E21"/>
          <w:sz w:val="24"/>
          <w:szCs w:val="24"/>
          <w:lang w:eastAsia="el-GR"/>
        </w:rPr>
        <w:t>, για τους παρακάτω λόγους:</w:t>
      </w:r>
    </w:p>
    <w:p w14:paraId="29613F03"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(α) Ο συμμετέχων δεν έχει συμπληρώσει το 18ο έτος της ηλικίας του.</w:t>
      </w:r>
    </w:p>
    <w:p w14:paraId="12BB213F"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(β) Ο συμμετέχων δεν έχει αποδεχθεί τους παρόντες όρους συμμετοχής και την πολιτική προστασίας προσωπικών δεδομένων.</w:t>
      </w:r>
    </w:p>
    <w:p w14:paraId="2FF7287B"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(γ) Ο συμμετέχων δηλώσει οποιοδήποτε ψευδές στοιχείο.</w:t>
      </w:r>
    </w:p>
    <w:p w14:paraId="37D8D22C" w14:textId="1000920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(δ) Ο συμμετέχων χρησιμοποιεί αθέμιτα μέσα ή στοιχεία τρίτων για τη συμμετοχή του. Ως αθέμιτα μέσα νοούνται, ενδεικτικώς και όχι </w:t>
      </w:r>
      <w:proofErr w:type="spellStart"/>
      <w:r w:rsidRPr="008B55E4">
        <w:rPr>
          <w:rFonts w:eastAsia="Times New Roman" w:cstheme="minorHAnsi"/>
          <w:color w:val="1C1E21"/>
          <w:sz w:val="24"/>
          <w:szCs w:val="24"/>
          <w:lang w:eastAsia="el-GR"/>
        </w:rPr>
        <w:t>περιοριστικώς</w:t>
      </w:r>
      <w:proofErr w:type="spellEnd"/>
      <w:r w:rsidRPr="008B55E4">
        <w:rPr>
          <w:rFonts w:eastAsia="Times New Roman" w:cstheme="minorHAnsi"/>
          <w:color w:val="1C1E21"/>
          <w:sz w:val="24"/>
          <w:szCs w:val="24"/>
          <w:lang w:eastAsia="el-GR"/>
        </w:rPr>
        <w:t>, η χρήση συσκευ</w:t>
      </w:r>
      <w:r w:rsidRPr="008B55E4">
        <w:rPr>
          <w:rFonts w:eastAsia="Times New Roman" w:cstheme="minorHAnsi"/>
          <w:color w:val="1C1E21"/>
          <w:sz w:val="24"/>
          <w:szCs w:val="24"/>
          <w:lang w:eastAsia="el-GR"/>
        </w:rPr>
        <w:softHyphen/>
        <w:t>ών, δια</w:t>
      </w:r>
      <w:r w:rsidRPr="008B55E4">
        <w:rPr>
          <w:rFonts w:eastAsia="Times New Roman" w:cstheme="minorHAnsi"/>
          <w:color w:val="1C1E21"/>
          <w:sz w:val="24"/>
          <w:szCs w:val="24"/>
          <w:lang w:eastAsia="el-GR"/>
        </w:rPr>
        <w:softHyphen/>
        <w:t>τάξεων, ηλεκτρονικών υπολογιστών ή/και λογισμικού προς διευκόλυνση αυτο</w:t>
      </w:r>
      <w:r w:rsidRPr="008B55E4">
        <w:rPr>
          <w:rFonts w:eastAsia="Times New Roman" w:cstheme="minorHAnsi"/>
          <w:color w:val="1C1E21"/>
          <w:sz w:val="24"/>
          <w:szCs w:val="24"/>
          <w:lang w:eastAsia="el-GR"/>
        </w:rPr>
        <w:softHyphen/>
        <w:t>ματο</w:t>
      </w:r>
      <w:r w:rsidRPr="008B55E4">
        <w:rPr>
          <w:rFonts w:eastAsia="Times New Roman" w:cstheme="minorHAnsi"/>
          <w:color w:val="1C1E21"/>
          <w:sz w:val="24"/>
          <w:szCs w:val="24"/>
          <w:lang w:eastAsia="el-GR"/>
        </w:rPr>
        <w:softHyphen/>
        <w:t>ποι</w:t>
      </w:r>
      <w:r w:rsidRPr="008B55E4">
        <w:rPr>
          <w:rFonts w:eastAsia="Times New Roman" w:cstheme="minorHAnsi"/>
          <w:color w:val="1C1E21"/>
          <w:sz w:val="24"/>
          <w:szCs w:val="24"/>
          <w:lang w:eastAsia="el-GR"/>
        </w:rPr>
        <w:softHyphen/>
        <w:t xml:space="preserve">ημένων ή πολλαπλών συμμετοχών χωρίς ανθρώπινη παρέμβαση, υποκλοπή, ψεύτικα </w:t>
      </w:r>
      <w:r w:rsidR="00986573" w:rsidRPr="00D734A2">
        <w:rPr>
          <w:rFonts w:eastAsia="Times New Roman" w:cstheme="minorHAnsi"/>
          <w:color w:val="1C1E21"/>
          <w:sz w:val="24"/>
          <w:szCs w:val="24"/>
          <w:lang w:val="en-US" w:eastAsia="el-GR"/>
        </w:rPr>
        <w:t>TikTok</w:t>
      </w:r>
      <w:r w:rsidR="00986573" w:rsidRPr="00986573">
        <w:rPr>
          <w:rFonts w:eastAsia="Times New Roman" w:cstheme="minorHAnsi"/>
          <w:color w:val="1C1E21"/>
          <w:sz w:val="24"/>
          <w:szCs w:val="24"/>
          <w:lang w:eastAsia="el-GR"/>
        </w:rPr>
        <w:t xml:space="preserve"> </w:t>
      </w:r>
      <w:r w:rsidR="006147DB" w:rsidRPr="008B55E4">
        <w:rPr>
          <w:rFonts w:eastAsia="Times New Roman" w:cstheme="minorHAnsi"/>
          <w:color w:val="1C1E21"/>
          <w:sz w:val="24"/>
          <w:szCs w:val="24"/>
          <w:lang w:val="en-US" w:eastAsia="el-GR"/>
        </w:rPr>
        <w:t>profiles</w:t>
      </w:r>
      <w:r w:rsidRPr="008B55E4">
        <w:rPr>
          <w:rFonts w:eastAsia="Times New Roman" w:cstheme="minorHAnsi"/>
          <w:color w:val="1C1E21"/>
          <w:sz w:val="24"/>
          <w:szCs w:val="24"/>
          <w:lang w:eastAsia="el-GR"/>
        </w:rPr>
        <w:t xml:space="preserve"> από τον ίδιο χρήστη κλπ.</w:t>
      </w:r>
    </w:p>
    <w:p w14:paraId="1403B382"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Οι Διοργανώτριες ουδεμία ευθύνη θα φέρουν σε περίπτωση αποκλεισμού συμμετέχοντος για οποιονδήποτε από τους ως άνω λόγους.</w:t>
      </w:r>
    </w:p>
    <w:p w14:paraId="6D0A4DAD" w14:textId="06A50A1A"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10.- Οι όροι συμμετοχής στον Διαγωνισμό έχουν αναρτηθεί </w:t>
      </w:r>
      <w:r w:rsidR="003203DB" w:rsidRPr="008B55E4">
        <w:rPr>
          <w:rFonts w:eastAsia="Times New Roman" w:cstheme="minorHAnsi"/>
          <w:color w:val="1C1E21"/>
          <w:sz w:val="24"/>
          <w:szCs w:val="24"/>
          <w:lang w:eastAsia="el-GR"/>
        </w:rPr>
        <w:t xml:space="preserve">στην ιστοσελίδα </w:t>
      </w:r>
      <w:hyperlink r:id="rId11" w:history="1">
        <w:r w:rsidR="00EA27A2" w:rsidRPr="008B55E4">
          <w:rPr>
            <w:rStyle w:val="Hyperlink"/>
            <w:rFonts w:eastAsia="Times New Roman" w:cstheme="minorHAnsi"/>
            <w:sz w:val="24"/>
            <w:szCs w:val="24"/>
            <w:lang w:eastAsia="el-GR"/>
          </w:rPr>
          <w:t>https://www.bluestarferries.com/el</w:t>
        </w:r>
      </w:hyperlink>
      <w:r w:rsidR="00EA27A2" w:rsidRPr="008B55E4">
        <w:rPr>
          <w:rFonts w:eastAsia="Times New Roman" w:cstheme="minorHAnsi"/>
          <w:color w:val="1C1E21"/>
          <w:sz w:val="24"/>
          <w:szCs w:val="24"/>
          <w:lang w:eastAsia="el-GR"/>
        </w:rPr>
        <w:t xml:space="preserve"> </w:t>
      </w:r>
      <w:hyperlink w:history="1"/>
      <w:r w:rsidR="00136619" w:rsidRPr="008B55E4">
        <w:rPr>
          <w:rFonts w:cstheme="minorHAnsi"/>
          <w:sz w:val="24"/>
          <w:szCs w:val="24"/>
        </w:rPr>
        <w:t xml:space="preserve"> </w:t>
      </w:r>
    </w:p>
    <w:p w14:paraId="3F52E2AE" w14:textId="2370CD0B"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11.- Οι Διοργανώτριες διατηρούν το δικαίωμα να αναβάλλουν, να παρατεί</w:t>
      </w:r>
      <w:r w:rsidRPr="008B55E4">
        <w:rPr>
          <w:rFonts w:eastAsia="Times New Roman" w:cstheme="minorHAnsi"/>
          <w:color w:val="1C1E21"/>
          <w:sz w:val="24"/>
          <w:szCs w:val="24"/>
          <w:lang w:eastAsia="el-GR"/>
        </w:rPr>
        <w:softHyphen/>
        <w:t>νουν ή να ματαιώσουν τον Διαγωνισμό, καθώς και να τροποποιήσουν τους όρους αυτού, κατά την κρίση τους, ενημε</w:t>
      </w:r>
      <w:r w:rsidRPr="008B55E4">
        <w:rPr>
          <w:rFonts w:eastAsia="Times New Roman" w:cstheme="minorHAnsi"/>
          <w:color w:val="1C1E21"/>
          <w:sz w:val="24"/>
          <w:szCs w:val="24"/>
          <w:lang w:eastAsia="el-GR"/>
        </w:rPr>
        <w:softHyphen/>
        <w:t>ρώ</w:t>
      </w:r>
      <w:r w:rsidRPr="008B55E4">
        <w:rPr>
          <w:rFonts w:eastAsia="Times New Roman" w:cstheme="minorHAnsi"/>
          <w:color w:val="1C1E21"/>
          <w:sz w:val="24"/>
          <w:szCs w:val="24"/>
          <w:lang w:eastAsia="el-GR"/>
        </w:rPr>
        <w:softHyphen/>
        <w:t>νο</w:t>
      </w:r>
      <w:r w:rsidRPr="008B55E4">
        <w:rPr>
          <w:rFonts w:eastAsia="Times New Roman" w:cstheme="minorHAnsi"/>
          <w:color w:val="1C1E21"/>
          <w:sz w:val="24"/>
          <w:szCs w:val="24"/>
          <w:lang w:eastAsia="el-GR"/>
        </w:rPr>
        <w:softHyphen/>
        <w:t>ντας σχετικά μέσω ανακοί</w:t>
      </w:r>
      <w:r w:rsidRPr="008B55E4">
        <w:rPr>
          <w:rFonts w:eastAsia="Times New Roman" w:cstheme="minorHAnsi"/>
          <w:color w:val="1C1E21"/>
          <w:sz w:val="24"/>
          <w:szCs w:val="24"/>
          <w:lang w:eastAsia="el-GR"/>
        </w:rPr>
        <w:softHyphen/>
        <w:t>νω</w:t>
      </w:r>
      <w:r w:rsidRPr="008B55E4">
        <w:rPr>
          <w:rFonts w:eastAsia="Times New Roman" w:cstheme="minorHAnsi"/>
          <w:color w:val="1C1E21"/>
          <w:sz w:val="24"/>
          <w:szCs w:val="24"/>
          <w:lang w:eastAsia="el-GR"/>
        </w:rPr>
        <w:softHyphen/>
        <w:t xml:space="preserve">σης που θα αναρτηθεί στην ιστοσελίδα </w:t>
      </w:r>
      <w:hyperlink r:id="rId12" w:history="1">
        <w:r w:rsidR="00EA27A2" w:rsidRPr="008B55E4">
          <w:rPr>
            <w:rStyle w:val="Hyperlink"/>
            <w:rFonts w:eastAsia="Times New Roman" w:cstheme="minorHAnsi"/>
            <w:sz w:val="24"/>
            <w:szCs w:val="24"/>
            <w:lang w:eastAsia="el-GR"/>
          </w:rPr>
          <w:t>https://www.bluestarferries.com/el</w:t>
        </w:r>
      </w:hyperlink>
      <w:r w:rsidR="00EA27A2" w:rsidRPr="008B55E4">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με ημερομηνία ισχύος της ανάκλησης/ τροποποίησης αυτής την ημερο</w:t>
      </w:r>
      <w:r w:rsidRPr="008B55E4">
        <w:rPr>
          <w:rFonts w:eastAsia="Times New Roman" w:cstheme="minorHAnsi"/>
          <w:color w:val="1C1E21"/>
          <w:sz w:val="24"/>
          <w:szCs w:val="24"/>
          <w:lang w:eastAsia="el-GR"/>
        </w:rPr>
        <w:softHyphen/>
        <w:t>μηνία της σχετικής ανακοίνωσης.</w:t>
      </w:r>
      <w:r w:rsidR="00B647A8" w:rsidRPr="00B647A8">
        <w:t xml:space="preserve"> </w:t>
      </w:r>
    </w:p>
    <w:p w14:paraId="15D22429" w14:textId="5F1545A4" w:rsidR="00D34A06" w:rsidRPr="008B55E4" w:rsidRDefault="00EC2A9C" w:rsidP="003701AE">
      <w:pPr>
        <w:shd w:val="clear" w:color="auto" w:fill="FFFFFF"/>
        <w:spacing w:line="276" w:lineRule="auto"/>
        <w:jc w:val="both"/>
        <w:rPr>
          <w:rFonts w:cstheme="minorHAnsi"/>
          <w:sz w:val="24"/>
          <w:szCs w:val="24"/>
        </w:rPr>
      </w:pPr>
      <w:r w:rsidRPr="008B55E4">
        <w:rPr>
          <w:rFonts w:eastAsia="Times New Roman" w:cstheme="minorHAnsi"/>
          <w:color w:val="1C1E21"/>
          <w:sz w:val="24"/>
          <w:szCs w:val="24"/>
          <w:lang w:eastAsia="el-GR"/>
        </w:rPr>
        <w:t xml:space="preserve">12. </w:t>
      </w:r>
      <w:r w:rsidRPr="008B55E4">
        <w:rPr>
          <w:rFonts w:eastAsia="Times New Roman" w:cstheme="minorHAnsi"/>
          <w:color w:val="1C1E21"/>
          <w:sz w:val="24"/>
          <w:szCs w:val="24"/>
          <w:u w:val="single"/>
          <w:lang w:eastAsia="el-GR"/>
        </w:rPr>
        <w:t>Προσωπικά Δεδομένα.</w:t>
      </w:r>
      <w:r w:rsidRPr="008B55E4">
        <w:rPr>
          <w:rFonts w:eastAsia="Times New Roman" w:cstheme="minorHAnsi"/>
          <w:color w:val="1C1E21"/>
          <w:sz w:val="24"/>
          <w:szCs w:val="24"/>
          <w:lang w:eastAsia="el-GR"/>
        </w:rPr>
        <w:t xml:space="preserve"> Πληροφορίες για την συλλογή και επεξεργασία των προσω</w:t>
      </w:r>
      <w:r w:rsidRPr="008B55E4">
        <w:rPr>
          <w:rFonts w:eastAsia="Times New Roman" w:cstheme="minorHAnsi"/>
          <w:color w:val="1C1E21"/>
          <w:sz w:val="24"/>
          <w:szCs w:val="24"/>
          <w:lang w:eastAsia="el-GR"/>
        </w:rPr>
        <w:softHyphen/>
        <w:t>πικών σας δεδομένων στο πλαίσιο και για τις ανάγκες του Διαγωνισμού, καθώς και την τυχόν άσκηση των δικαιωμά</w:t>
      </w:r>
      <w:r w:rsidRPr="008B55E4">
        <w:rPr>
          <w:rFonts w:eastAsia="Times New Roman" w:cstheme="minorHAnsi"/>
          <w:color w:val="1C1E21"/>
          <w:sz w:val="24"/>
          <w:szCs w:val="24"/>
          <w:lang w:eastAsia="el-GR"/>
        </w:rPr>
        <w:softHyphen/>
        <w:t>των των συμμετεχόντων που απορρέουν από τη νομοθεσία περί προσω</w:t>
      </w:r>
      <w:r w:rsidRPr="008B55E4">
        <w:rPr>
          <w:rFonts w:eastAsia="Times New Roman" w:cstheme="minorHAnsi"/>
          <w:color w:val="1C1E21"/>
          <w:sz w:val="24"/>
          <w:szCs w:val="24"/>
          <w:lang w:eastAsia="el-GR"/>
        </w:rPr>
        <w:softHyphen/>
        <w:t xml:space="preserve">πικών δεδομένων, μπορείτε να βρείτε </w:t>
      </w:r>
      <w:r w:rsidR="003F2C99" w:rsidRPr="008B55E4">
        <w:rPr>
          <w:rFonts w:eastAsia="Times New Roman" w:cstheme="minorHAnsi"/>
          <w:color w:val="1C1E21"/>
          <w:sz w:val="24"/>
          <w:szCs w:val="24"/>
          <w:lang w:eastAsia="el-GR"/>
        </w:rPr>
        <w:t>στο κείμενο GDPR - Προσωπικά Δεδομένα,</w:t>
      </w:r>
      <w:r w:rsidRPr="008B55E4">
        <w:rPr>
          <w:rFonts w:eastAsia="Times New Roman" w:cstheme="minorHAnsi"/>
          <w:color w:val="1C1E21"/>
          <w:sz w:val="24"/>
          <w:szCs w:val="24"/>
          <w:lang w:eastAsia="el-GR"/>
        </w:rPr>
        <w:t xml:space="preserve"> </w:t>
      </w:r>
      <w:r w:rsidR="003F2C99" w:rsidRPr="008B55E4">
        <w:rPr>
          <w:rFonts w:eastAsia="Times New Roman" w:cstheme="minorHAnsi"/>
          <w:color w:val="1C1E21"/>
          <w:sz w:val="24"/>
          <w:szCs w:val="24"/>
          <w:lang w:eastAsia="el-GR"/>
        </w:rPr>
        <w:t xml:space="preserve">το οποίο </w:t>
      </w:r>
      <w:r w:rsidRPr="008B55E4">
        <w:rPr>
          <w:rFonts w:eastAsia="Times New Roman" w:cstheme="minorHAnsi"/>
          <w:color w:val="1C1E21"/>
          <w:sz w:val="24"/>
          <w:szCs w:val="24"/>
          <w:lang w:eastAsia="el-GR"/>
        </w:rPr>
        <w:t xml:space="preserve">είναι </w:t>
      </w:r>
      <w:r w:rsidR="003F2C99" w:rsidRPr="008B55E4">
        <w:rPr>
          <w:rFonts w:eastAsia="Times New Roman" w:cstheme="minorHAnsi"/>
          <w:color w:val="1C1E21"/>
          <w:sz w:val="24"/>
          <w:szCs w:val="24"/>
          <w:lang w:eastAsia="el-GR"/>
        </w:rPr>
        <w:t xml:space="preserve">διαθέσιμο </w:t>
      </w:r>
      <w:r w:rsidRPr="008B55E4">
        <w:rPr>
          <w:rFonts w:eastAsia="Times New Roman" w:cstheme="minorHAnsi"/>
          <w:color w:val="1C1E21"/>
          <w:sz w:val="24"/>
          <w:szCs w:val="24"/>
          <w:lang w:eastAsia="el-GR"/>
        </w:rPr>
        <w:t xml:space="preserve">στο </w:t>
      </w:r>
      <w:proofErr w:type="spellStart"/>
      <w:r w:rsidRPr="008B55E4">
        <w:rPr>
          <w:rFonts w:eastAsia="Times New Roman" w:cstheme="minorHAnsi"/>
          <w:color w:val="1C1E21"/>
          <w:sz w:val="24"/>
          <w:szCs w:val="24"/>
          <w:lang w:eastAsia="el-GR"/>
        </w:rPr>
        <w:t>link</w:t>
      </w:r>
      <w:proofErr w:type="spellEnd"/>
      <w:r w:rsidR="00EA27A2" w:rsidRPr="008B55E4">
        <w:rPr>
          <w:rFonts w:eastAsia="Times New Roman" w:cstheme="minorHAnsi"/>
          <w:color w:val="1C1E21"/>
          <w:sz w:val="24"/>
          <w:szCs w:val="24"/>
          <w:lang w:eastAsia="el-GR"/>
        </w:rPr>
        <w:t xml:space="preserve"> </w:t>
      </w:r>
      <w:hyperlink r:id="rId13" w:history="1">
        <w:r w:rsidR="00D34A06" w:rsidRPr="008B55E4">
          <w:rPr>
            <w:rStyle w:val="Hyperlink"/>
            <w:rFonts w:cstheme="minorHAnsi"/>
            <w:sz w:val="24"/>
            <w:szCs w:val="24"/>
          </w:rPr>
          <w:t>https://www.bluestarferries.com/el-gr/gdpr-prosopika-dedomena</w:t>
        </w:r>
      </w:hyperlink>
    </w:p>
    <w:p w14:paraId="441AE8BE" w14:textId="1EEA191D"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 xml:space="preserve">13.- Εφαρμοστέο Δίκαιο – Δωσιδικία. Οι παρόντες Όροι Συμμετοχής </w:t>
      </w:r>
      <w:proofErr w:type="spellStart"/>
      <w:r w:rsidRPr="008B55E4">
        <w:rPr>
          <w:rFonts w:eastAsia="Times New Roman" w:cstheme="minorHAnsi"/>
          <w:color w:val="1C1E21"/>
          <w:sz w:val="24"/>
          <w:szCs w:val="24"/>
          <w:lang w:eastAsia="el-GR"/>
        </w:rPr>
        <w:t>διέπο</w:t>
      </w:r>
      <w:r w:rsidRPr="008B55E4">
        <w:rPr>
          <w:rFonts w:eastAsia="Times New Roman" w:cstheme="minorHAnsi"/>
          <w:color w:val="1C1E21"/>
          <w:sz w:val="24"/>
          <w:szCs w:val="24"/>
          <w:lang w:eastAsia="el-GR"/>
        </w:rPr>
        <w:softHyphen/>
        <w:t>νται</w:t>
      </w:r>
      <w:proofErr w:type="spellEnd"/>
      <w:r w:rsidRPr="008B55E4">
        <w:rPr>
          <w:rFonts w:eastAsia="Times New Roman" w:cstheme="minorHAnsi"/>
          <w:color w:val="1C1E21"/>
          <w:sz w:val="24"/>
          <w:szCs w:val="24"/>
          <w:lang w:eastAsia="el-GR"/>
        </w:rPr>
        <w:t xml:space="preserve"> από το Ελληνικό Δίκαιο και κάθε τυχόν διαφορά θα επιλύεται από τα αρμόδια Δικαστήρια του Πειραιά.</w:t>
      </w:r>
    </w:p>
    <w:p w14:paraId="575F9C83" w14:textId="633D5A26" w:rsidR="00EC2A9C" w:rsidRPr="008B55E4" w:rsidRDefault="003F2C99"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b/>
          <w:bCs/>
          <w:color w:val="1C1E21"/>
          <w:sz w:val="24"/>
          <w:szCs w:val="24"/>
          <w:u w:val="single"/>
          <w:lang w:val="en-US" w:eastAsia="el-GR"/>
        </w:rPr>
        <w:t>GDPR</w:t>
      </w:r>
      <w:r w:rsidRPr="008B55E4">
        <w:rPr>
          <w:rFonts w:eastAsia="Times New Roman" w:cstheme="minorHAnsi"/>
          <w:b/>
          <w:bCs/>
          <w:color w:val="1C1E21"/>
          <w:sz w:val="24"/>
          <w:szCs w:val="24"/>
          <w:u w:val="single"/>
          <w:lang w:eastAsia="el-GR"/>
        </w:rPr>
        <w:t xml:space="preserve"> – ΠΡΟΣΩΠΙΚΑ ΔΕΔΟΜΕΝΑ</w:t>
      </w:r>
    </w:p>
    <w:p w14:paraId="0A041F1E"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Η προστασία των προσωπικών σας δεδομένων είναι προτεραιότητα για τις Διοργα</w:t>
      </w:r>
      <w:r w:rsidRPr="008B55E4">
        <w:rPr>
          <w:rFonts w:eastAsia="Times New Roman" w:cstheme="minorHAnsi"/>
          <w:color w:val="1C1E21"/>
          <w:sz w:val="24"/>
          <w:szCs w:val="24"/>
          <w:lang w:eastAsia="el-GR"/>
        </w:rPr>
        <w:softHyphen/>
        <w:t>νώ</w:t>
      </w:r>
      <w:r w:rsidRPr="008B55E4">
        <w:rPr>
          <w:rFonts w:eastAsia="Times New Roman" w:cstheme="minorHAnsi"/>
          <w:color w:val="1C1E21"/>
          <w:sz w:val="24"/>
          <w:szCs w:val="24"/>
          <w:lang w:eastAsia="el-GR"/>
        </w:rPr>
        <w:softHyphen/>
        <w:t>τριες.</w:t>
      </w:r>
    </w:p>
    <w:p w14:paraId="5B2A66FD"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Οι Διοργανώτριες συλλέγουν και διατηρούν μόνο τα στοιχεία που οι συμμετέ</w:t>
      </w:r>
      <w:r w:rsidRPr="008B55E4">
        <w:rPr>
          <w:rFonts w:eastAsia="Times New Roman" w:cstheme="minorHAnsi"/>
          <w:color w:val="1C1E21"/>
          <w:sz w:val="24"/>
          <w:szCs w:val="24"/>
          <w:lang w:eastAsia="el-GR"/>
        </w:rPr>
        <w:softHyphen/>
        <w:t>χοντες επιλέγουν να δώσουν (όπως ονοματεπώνυμο, στοιχεία επικοινωνίας).</w:t>
      </w:r>
    </w:p>
    <w:p w14:paraId="04BDCE62"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Ειδικότερα, εφόσον τα στοιχεία αυτά γνωστοποιηθούν στον Διοργανωτή θα συλλεχθούν και θα επεξεργαστούν τα εξής δεδομένα:</w:t>
      </w:r>
    </w:p>
    <w:p w14:paraId="00A32A3F"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Ονοματεπώνυμο</w:t>
      </w:r>
    </w:p>
    <w:p w14:paraId="0E985F8C" w14:textId="1E9C5BD2"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 Στοιχεία επικοινωνίας </w:t>
      </w:r>
      <w:r w:rsidR="008D6DC8">
        <w:rPr>
          <w:rFonts w:eastAsia="Times New Roman" w:cstheme="minorHAnsi"/>
          <w:color w:val="1C1E21"/>
          <w:sz w:val="24"/>
          <w:szCs w:val="24"/>
          <w:lang w:eastAsia="el-GR"/>
        </w:rPr>
        <w:t>(</w:t>
      </w:r>
      <w:r w:rsidRPr="008B55E4">
        <w:rPr>
          <w:rFonts w:eastAsia="Times New Roman" w:cstheme="minorHAnsi"/>
          <w:color w:val="1C1E21"/>
          <w:sz w:val="24"/>
          <w:szCs w:val="24"/>
          <w:lang w:eastAsia="el-GR"/>
        </w:rPr>
        <w:t>e-</w:t>
      </w:r>
      <w:proofErr w:type="spellStart"/>
      <w:r w:rsidRPr="008B55E4">
        <w:rPr>
          <w:rFonts w:eastAsia="Times New Roman" w:cstheme="minorHAnsi"/>
          <w:color w:val="1C1E21"/>
          <w:sz w:val="24"/>
          <w:szCs w:val="24"/>
          <w:lang w:eastAsia="el-GR"/>
        </w:rPr>
        <w:t>mail</w:t>
      </w:r>
      <w:proofErr w:type="spellEnd"/>
      <w:r w:rsidRPr="008B55E4">
        <w:rPr>
          <w:rFonts w:eastAsia="Times New Roman" w:cstheme="minorHAnsi"/>
          <w:color w:val="1C1E21"/>
          <w:sz w:val="24"/>
          <w:szCs w:val="24"/>
          <w:lang w:eastAsia="el-GR"/>
        </w:rPr>
        <w:t>)</w:t>
      </w:r>
    </w:p>
    <w:p w14:paraId="06963B3B" w14:textId="16E66059"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Στοιχεία λογαριασμών σε μέσα κοινωνικής δικτύωσης (</w:t>
      </w:r>
      <w:r w:rsidR="00986573" w:rsidRPr="00D734A2">
        <w:rPr>
          <w:rFonts w:eastAsia="Times New Roman" w:cstheme="minorHAnsi"/>
          <w:color w:val="1C1E21"/>
          <w:sz w:val="24"/>
          <w:szCs w:val="24"/>
          <w:lang w:val="en-US" w:eastAsia="el-GR"/>
        </w:rPr>
        <w:t>TikTok</w:t>
      </w:r>
      <w:r w:rsidR="00986573" w:rsidRPr="00986573">
        <w:rPr>
          <w:rFonts w:eastAsia="Times New Roman" w:cstheme="minorHAnsi"/>
          <w:color w:val="1C1E21"/>
          <w:sz w:val="24"/>
          <w:szCs w:val="24"/>
          <w:lang w:eastAsia="el-GR"/>
        </w:rPr>
        <w:t xml:space="preserve"> </w:t>
      </w:r>
      <w:proofErr w:type="spellStart"/>
      <w:r w:rsidRPr="008B55E4">
        <w:rPr>
          <w:rFonts w:eastAsia="Times New Roman" w:cstheme="minorHAnsi"/>
          <w:color w:val="1C1E21"/>
          <w:sz w:val="24"/>
          <w:szCs w:val="24"/>
          <w:lang w:eastAsia="el-GR"/>
        </w:rPr>
        <w:t>name</w:t>
      </w:r>
      <w:proofErr w:type="spellEnd"/>
      <w:r w:rsidRPr="008B55E4">
        <w:rPr>
          <w:rFonts w:eastAsia="Times New Roman" w:cstheme="minorHAnsi"/>
          <w:color w:val="1C1E21"/>
          <w:sz w:val="24"/>
          <w:szCs w:val="24"/>
          <w:lang w:eastAsia="el-GR"/>
        </w:rPr>
        <w:t xml:space="preserve">, </w:t>
      </w:r>
      <w:r w:rsidR="00986573" w:rsidRPr="00D734A2">
        <w:rPr>
          <w:rFonts w:eastAsia="Times New Roman" w:cstheme="minorHAnsi"/>
          <w:color w:val="1C1E21"/>
          <w:sz w:val="24"/>
          <w:szCs w:val="24"/>
          <w:lang w:val="en-US" w:eastAsia="el-GR"/>
        </w:rPr>
        <w:t>TikTok</w:t>
      </w:r>
      <w:r w:rsidR="00986573" w:rsidRPr="00986573">
        <w:rPr>
          <w:rFonts w:eastAsia="Times New Roman" w:cstheme="minorHAnsi"/>
          <w:color w:val="1C1E21"/>
          <w:sz w:val="24"/>
          <w:szCs w:val="24"/>
          <w:lang w:eastAsia="el-GR"/>
        </w:rPr>
        <w:t xml:space="preserve"> </w:t>
      </w:r>
      <w:proofErr w:type="spellStart"/>
      <w:r w:rsidRPr="008B55E4">
        <w:rPr>
          <w:rFonts w:eastAsia="Times New Roman" w:cstheme="minorHAnsi"/>
          <w:color w:val="1C1E21"/>
          <w:sz w:val="24"/>
          <w:szCs w:val="24"/>
          <w:lang w:eastAsia="el-GR"/>
        </w:rPr>
        <w:t>gender</w:t>
      </w:r>
      <w:proofErr w:type="spellEnd"/>
      <w:r w:rsidRPr="008B55E4">
        <w:rPr>
          <w:rFonts w:eastAsia="Times New Roman" w:cstheme="minorHAnsi"/>
          <w:color w:val="1C1E21"/>
          <w:sz w:val="24"/>
          <w:szCs w:val="24"/>
          <w:lang w:eastAsia="el-GR"/>
        </w:rPr>
        <w:t xml:space="preserve">, </w:t>
      </w:r>
      <w:r w:rsidR="00986573" w:rsidRPr="00D734A2">
        <w:rPr>
          <w:rFonts w:eastAsia="Times New Roman" w:cstheme="minorHAnsi"/>
          <w:color w:val="1C1E21"/>
          <w:sz w:val="24"/>
          <w:szCs w:val="24"/>
          <w:lang w:val="en-US" w:eastAsia="el-GR"/>
        </w:rPr>
        <w:t>TikTok</w:t>
      </w:r>
      <w:r w:rsidR="00986573" w:rsidRPr="00986573">
        <w:rPr>
          <w:rFonts w:eastAsia="Times New Roman" w:cstheme="minorHAnsi"/>
          <w:color w:val="1C1E21"/>
          <w:sz w:val="24"/>
          <w:szCs w:val="24"/>
          <w:lang w:eastAsia="el-GR"/>
        </w:rPr>
        <w:t xml:space="preserve"> </w:t>
      </w:r>
      <w:r w:rsidRPr="008B55E4">
        <w:rPr>
          <w:rFonts w:eastAsia="Times New Roman" w:cstheme="minorHAnsi"/>
          <w:color w:val="1C1E21"/>
          <w:sz w:val="24"/>
          <w:szCs w:val="24"/>
          <w:lang w:eastAsia="el-GR"/>
        </w:rPr>
        <w:t>email,</w:t>
      </w:r>
      <w:r w:rsidR="00986573" w:rsidRPr="00986573">
        <w:rPr>
          <w:rFonts w:eastAsia="Times New Roman" w:cstheme="minorHAnsi"/>
          <w:color w:val="1C1E21"/>
          <w:sz w:val="24"/>
          <w:szCs w:val="24"/>
          <w:lang w:eastAsia="el-GR"/>
        </w:rPr>
        <w:t xml:space="preserve"> </w:t>
      </w:r>
      <w:r w:rsidR="00986573" w:rsidRPr="00D734A2">
        <w:rPr>
          <w:rFonts w:eastAsia="Times New Roman" w:cstheme="minorHAnsi"/>
          <w:color w:val="1C1E21"/>
          <w:sz w:val="24"/>
          <w:szCs w:val="24"/>
          <w:lang w:val="en-US" w:eastAsia="el-GR"/>
        </w:rPr>
        <w:t>TikTok</w:t>
      </w:r>
      <w:r w:rsidRPr="008B55E4">
        <w:rPr>
          <w:rFonts w:eastAsia="Times New Roman" w:cstheme="minorHAnsi"/>
          <w:color w:val="1C1E21"/>
          <w:sz w:val="24"/>
          <w:szCs w:val="24"/>
          <w:lang w:eastAsia="el-GR"/>
        </w:rPr>
        <w:t>).</w:t>
      </w:r>
    </w:p>
    <w:p w14:paraId="4C6AFC58" w14:textId="795AF7B4" w:rsidR="00EC2A9C" w:rsidRPr="00806165"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Οι Διοργανώτριες επεξεργάζονται τα στοιχεία των συμμετεχόντων αποκλειστικά και μόνο για σκοπούς σχετικούς με την συμμετοχή τους στον Διαγωνισμό και συγκεκριμένα για την διεξαγωγή, την προβολή και την προώθησή του</w:t>
      </w:r>
      <w:r w:rsidR="00806165" w:rsidRPr="0034080E">
        <w:rPr>
          <w:rFonts w:eastAsia="Times New Roman" w:cstheme="minorHAnsi"/>
          <w:color w:val="1C1E21"/>
          <w:sz w:val="24"/>
          <w:szCs w:val="24"/>
          <w:lang w:eastAsia="el-GR"/>
        </w:rPr>
        <w:t xml:space="preserve"> </w:t>
      </w:r>
      <w:r w:rsidR="001B364B">
        <w:rPr>
          <w:rFonts w:eastAsia="Times New Roman" w:cstheme="minorHAnsi"/>
          <w:color w:val="1C1E21"/>
          <w:sz w:val="24"/>
          <w:szCs w:val="24"/>
          <w:lang w:eastAsia="el-GR"/>
        </w:rPr>
        <w:t xml:space="preserve">Διαγωνισμού </w:t>
      </w:r>
      <w:r w:rsidR="00806165">
        <w:rPr>
          <w:rFonts w:eastAsia="Times New Roman" w:cstheme="minorHAnsi"/>
          <w:color w:val="1C1E21"/>
          <w:sz w:val="24"/>
          <w:szCs w:val="24"/>
          <w:lang w:eastAsia="el-GR"/>
        </w:rPr>
        <w:t>σε άλλες πλατφόρμες κοινωνικής δικτύωσης</w:t>
      </w:r>
      <w:r w:rsidRPr="008B55E4">
        <w:rPr>
          <w:rFonts w:eastAsia="Times New Roman" w:cstheme="minorHAnsi"/>
          <w:color w:val="1C1E21"/>
          <w:sz w:val="24"/>
          <w:szCs w:val="24"/>
          <w:lang w:eastAsia="el-GR"/>
        </w:rPr>
        <w:t>, ως και την παράδοση των δώρων στους νικητές</w:t>
      </w:r>
      <w:r w:rsidR="00E24676" w:rsidRPr="008B55E4">
        <w:rPr>
          <w:rFonts w:eastAsia="Times New Roman" w:cstheme="minorHAnsi"/>
          <w:color w:val="1C1E21"/>
          <w:sz w:val="24"/>
          <w:szCs w:val="24"/>
          <w:lang w:eastAsia="el-GR"/>
        </w:rPr>
        <w:t xml:space="preserve">, στο πλαίσιο της λήψης μέτρων </w:t>
      </w:r>
      <w:proofErr w:type="spellStart"/>
      <w:r w:rsidR="00E24676" w:rsidRPr="008B55E4">
        <w:rPr>
          <w:rFonts w:eastAsia="Times New Roman" w:cstheme="minorHAnsi"/>
          <w:color w:val="1C1E21"/>
          <w:sz w:val="24"/>
          <w:szCs w:val="24"/>
          <w:lang w:eastAsia="el-GR"/>
        </w:rPr>
        <w:t>προσυμβατικά</w:t>
      </w:r>
      <w:proofErr w:type="spellEnd"/>
      <w:r w:rsidR="00E24676" w:rsidRPr="008B55E4">
        <w:rPr>
          <w:rFonts w:eastAsia="Times New Roman" w:cstheme="minorHAnsi"/>
          <w:color w:val="1C1E21"/>
          <w:sz w:val="24"/>
          <w:szCs w:val="24"/>
          <w:lang w:eastAsia="el-GR"/>
        </w:rPr>
        <w:t xml:space="preserve"> </w:t>
      </w:r>
      <w:proofErr w:type="spellStart"/>
      <w:r w:rsidR="00E24676" w:rsidRPr="008B55E4">
        <w:rPr>
          <w:rFonts w:eastAsia="Times New Roman" w:cstheme="minorHAnsi"/>
          <w:color w:val="1C1E21"/>
          <w:sz w:val="24"/>
          <w:szCs w:val="24"/>
          <w:lang w:eastAsia="el-GR"/>
        </w:rPr>
        <w:t>κατ</w:t>
      </w:r>
      <w:proofErr w:type="spellEnd"/>
      <w:r w:rsidR="00E24676" w:rsidRPr="008B55E4">
        <w:rPr>
          <w:rFonts w:eastAsia="Times New Roman" w:cstheme="minorHAnsi"/>
          <w:color w:val="1C1E21"/>
          <w:sz w:val="24"/>
          <w:szCs w:val="24"/>
          <w:lang w:eastAsia="el-GR"/>
        </w:rPr>
        <w:t>΄ αίτηση του υποκειμένου που επιθυμεί να συμμετέχει στον Διαγωνισμό, καθώς και για σκοπούς εκτέλεσης της σύμβασης για την ανάδειξη του νικητή και την παραλαβή των δώρων.</w:t>
      </w:r>
      <w:r w:rsidR="008354B5" w:rsidRPr="008354B5">
        <w:t xml:space="preserve"> </w:t>
      </w:r>
    </w:p>
    <w:p w14:paraId="3F5F9D1D" w14:textId="198914D9"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Ειδικότερα, στο πλαίσιο διενέργειας του Διαγωνισμού, συλλέγονται και απο</w:t>
      </w:r>
      <w:r w:rsidRPr="008B55E4">
        <w:rPr>
          <w:rFonts w:eastAsia="Times New Roman" w:cstheme="minorHAnsi"/>
          <w:color w:val="1C1E21"/>
          <w:sz w:val="24"/>
          <w:szCs w:val="24"/>
          <w:lang w:eastAsia="el-GR"/>
        </w:rPr>
        <w:softHyphen/>
        <w:t>θηκεύονται τα στοιχεία επικοινωνίας που έχουν παράσχει οι συμμετέχοντες με τη</w:t>
      </w:r>
      <w:r w:rsidR="002B2A2A" w:rsidRPr="008B55E4">
        <w:rPr>
          <w:rFonts w:eastAsia="Times New Roman" w:cstheme="minorHAnsi"/>
          <w:color w:val="1C1E21"/>
          <w:sz w:val="24"/>
          <w:szCs w:val="24"/>
          <w:lang w:eastAsia="el-GR"/>
        </w:rPr>
        <w:t>ν άδειά τους και με σκοπό</w:t>
      </w:r>
      <w:r w:rsidRPr="008B55E4">
        <w:rPr>
          <w:rFonts w:eastAsia="Times New Roman" w:cstheme="minorHAnsi"/>
          <w:color w:val="1C1E21"/>
          <w:sz w:val="24"/>
          <w:szCs w:val="24"/>
          <w:lang w:eastAsia="el-GR"/>
        </w:rPr>
        <w:t xml:space="preserve"> να επικυρωθεί η συμμετοχή τους στο Διαγωνισμό και να καταστεί δυνατή η επικοινωνία μαζί τους, εφόσον είναι νικητές, για την αποστολή των δώρων τους.</w:t>
      </w:r>
    </w:p>
    <w:p w14:paraId="521B3B4C"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Πρόσβαση στα στοιχεία των συμμετεχόντων έχουν μόνο κατάλληλα εξουσιοδοτημένοι εργαζόμενοι ή εξωτερικοί συνεργάτες των Διοργανωτριών που ενεργούν για λογαριασμό τους, παρέχοντάς υπηρεσίες πληροφορικής για την καταγραφή και αποθήκευση των στοιχείων των συμμετεχόντων ή/και αναλαμβάνουν για λογαριασμό των Διοργανωτριών την οργάνωση και διενέργεια του Διαγωνισμού ή/και διαχειρίζονται την εταιρική ιστοσελίδα και τους εταιρικούς λογαριασμούς της Blue Star </w:t>
      </w:r>
      <w:proofErr w:type="spellStart"/>
      <w:r w:rsidRPr="008B55E4">
        <w:rPr>
          <w:rFonts w:eastAsia="Times New Roman" w:cstheme="minorHAnsi"/>
          <w:color w:val="1C1E21"/>
          <w:sz w:val="24"/>
          <w:szCs w:val="24"/>
          <w:lang w:eastAsia="el-GR"/>
        </w:rPr>
        <w:t>Ferries</w:t>
      </w:r>
      <w:proofErr w:type="spellEnd"/>
      <w:r w:rsidRPr="008B55E4">
        <w:rPr>
          <w:rFonts w:eastAsia="Times New Roman" w:cstheme="minorHAnsi"/>
          <w:color w:val="1C1E21"/>
          <w:sz w:val="24"/>
          <w:szCs w:val="24"/>
          <w:lang w:eastAsia="el-GR"/>
        </w:rPr>
        <w:t xml:space="preserve"> στα μέσα κοινωνικής δικτύωσης.</w:t>
      </w:r>
    </w:p>
    <w:p w14:paraId="79BEC3AC" w14:textId="443354CE"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Οι Διοργανώτριες θα διατηρήσουν τα δεδομένα των συμμετεχόντων για όσο διάστημα διαρκεί ο Διαγωνισμός και μέχρι την λήξη της προθεσμίας για </w:t>
      </w:r>
      <w:r w:rsidR="00AD4766" w:rsidRPr="008B55E4">
        <w:rPr>
          <w:rFonts w:eastAsia="Times New Roman" w:cstheme="minorHAnsi"/>
          <w:color w:val="1C1E21"/>
          <w:sz w:val="24"/>
          <w:szCs w:val="24"/>
          <w:lang w:eastAsia="el-GR"/>
        </w:rPr>
        <w:t xml:space="preserve">την εξαργύρωση των δώρων </w:t>
      </w:r>
      <w:r w:rsidR="00AD4766" w:rsidRPr="008D6DC8">
        <w:rPr>
          <w:rFonts w:eastAsia="Times New Roman" w:cstheme="minorHAnsi"/>
          <w:color w:val="1C1E21"/>
          <w:sz w:val="24"/>
          <w:szCs w:val="24"/>
          <w:lang w:eastAsia="el-GR"/>
        </w:rPr>
        <w:t xml:space="preserve">στις </w:t>
      </w:r>
      <w:r w:rsidR="00D91765" w:rsidRPr="008D6DC8">
        <w:rPr>
          <w:rFonts w:eastAsia="Times New Roman" w:cstheme="minorHAnsi"/>
          <w:color w:val="1C1E21"/>
          <w:sz w:val="24"/>
          <w:szCs w:val="24"/>
          <w:lang w:eastAsia="el-GR"/>
        </w:rPr>
        <w:t>3</w:t>
      </w:r>
      <w:r w:rsidR="008D6DC8" w:rsidRPr="008D6DC8">
        <w:rPr>
          <w:rFonts w:eastAsia="Times New Roman" w:cstheme="minorHAnsi"/>
          <w:color w:val="1C1E21"/>
          <w:sz w:val="24"/>
          <w:szCs w:val="24"/>
          <w:lang w:eastAsia="el-GR"/>
        </w:rPr>
        <w:t>0</w:t>
      </w:r>
      <w:r w:rsidRPr="008D6DC8">
        <w:rPr>
          <w:rFonts w:eastAsia="Times New Roman" w:cstheme="minorHAnsi"/>
          <w:color w:val="1C1E21"/>
          <w:sz w:val="24"/>
          <w:szCs w:val="24"/>
          <w:lang w:eastAsia="el-GR"/>
        </w:rPr>
        <w:t>/</w:t>
      </w:r>
      <w:r w:rsidR="001E5A79">
        <w:rPr>
          <w:rFonts w:eastAsia="Times New Roman" w:cstheme="minorHAnsi"/>
          <w:color w:val="1C1E21"/>
          <w:sz w:val="24"/>
          <w:szCs w:val="24"/>
          <w:lang w:eastAsia="el-GR"/>
        </w:rPr>
        <w:t>11</w:t>
      </w:r>
      <w:r w:rsidRPr="008D6DC8">
        <w:rPr>
          <w:rFonts w:eastAsia="Times New Roman" w:cstheme="minorHAnsi"/>
          <w:color w:val="1C1E21"/>
          <w:sz w:val="24"/>
          <w:szCs w:val="24"/>
          <w:lang w:eastAsia="el-GR"/>
        </w:rPr>
        <w:t>/</w:t>
      </w:r>
      <w:r w:rsidR="00B26D0D" w:rsidRPr="008D6DC8">
        <w:rPr>
          <w:rFonts w:eastAsia="Times New Roman" w:cstheme="minorHAnsi"/>
          <w:color w:val="1C1E21"/>
          <w:sz w:val="24"/>
          <w:szCs w:val="24"/>
          <w:lang w:eastAsia="el-GR"/>
        </w:rPr>
        <w:t>202</w:t>
      </w:r>
      <w:r w:rsidR="008D6DC8" w:rsidRPr="008D6DC8">
        <w:rPr>
          <w:rFonts w:eastAsia="Times New Roman" w:cstheme="minorHAnsi"/>
          <w:color w:val="1C1E21"/>
          <w:sz w:val="24"/>
          <w:szCs w:val="24"/>
          <w:lang w:eastAsia="el-GR"/>
        </w:rPr>
        <w:t>5</w:t>
      </w:r>
      <w:r w:rsidRPr="008B55E4">
        <w:rPr>
          <w:rFonts w:eastAsia="Times New Roman" w:cstheme="minorHAnsi"/>
          <w:color w:val="1C1E21"/>
          <w:sz w:val="24"/>
          <w:szCs w:val="24"/>
          <w:lang w:eastAsia="el-GR"/>
        </w:rPr>
        <w:t>, ενώ μετά αυτά θα καταστραφούν</w:t>
      </w:r>
      <w:r w:rsidR="008D6DC8">
        <w:rPr>
          <w:rFonts w:eastAsia="Times New Roman" w:cstheme="minorHAnsi"/>
          <w:color w:val="1C1E21"/>
          <w:sz w:val="24"/>
          <w:szCs w:val="24"/>
          <w:lang w:eastAsia="el-GR"/>
        </w:rPr>
        <w:t>.</w:t>
      </w:r>
    </w:p>
    <w:p w14:paraId="2665A15C"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lastRenderedPageBreak/>
        <w:t>Οι Διοργανώτριες διασφαλίζουν τα δικαιώματα των συμμετεχόντων σχετικά με την επεξεργασία των προσωπικών τους δεδομένων και φροντίζουν να τους διευκολύνουν για να τα ασκήσουν. Οι συμμετέχοντες έχουν δικαίωμα να ζητήσουν:</w:t>
      </w:r>
    </w:p>
    <w:p w14:paraId="23EC1446"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α. πρόσβαση στα προσωπικά τους δεδομένα και πληροφορίες σχετικά με το ποια δεδομένα τους επεξεργάζονται οι Διοργανώτριες, τους σκοπούς της επεξεργασίας, τους αποδέκτες και τη διάρκεια της επεξεργασίας,</w:t>
      </w:r>
    </w:p>
    <w:p w14:paraId="32D290B4"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β. διόρθωση των προσωπικών τους δεδομένων εάν είναι ανακριβή ή ελλιπή,</w:t>
      </w:r>
    </w:p>
    <w:p w14:paraId="530629F9" w14:textId="5FCFD6A0"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γ. διαγραφή των προσωπικών τους δεδομένων </w:t>
      </w:r>
    </w:p>
    <w:p w14:paraId="2E851478"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δ. περιορισμό της επεξεργασίας των προσωπικών τους δεδομένων μόνο για συγκεκριμένους σκοπούς,</w:t>
      </w:r>
    </w:p>
    <w:p w14:paraId="426EFF5C"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ε. </w:t>
      </w:r>
      <w:proofErr w:type="spellStart"/>
      <w:r w:rsidRPr="008B55E4">
        <w:rPr>
          <w:rFonts w:eastAsia="Times New Roman" w:cstheme="minorHAnsi"/>
          <w:color w:val="1C1E21"/>
          <w:sz w:val="24"/>
          <w:szCs w:val="24"/>
          <w:lang w:eastAsia="el-GR"/>
        </w:rPr>
        <w:t>φορητότητα</w:t>
      </w:r>
      <w:proofErr w:type="spellEnd"/>
      <w:r w:rsidRPr="008B55E4">
        <w:rPr>
          <w:rFonts w:eastAsia="Times New Roman" w:cstheme="minorHAnsi"/>
          <w:color w:val="1C1E21"/>
          <w:sz w:val="24"/>
          <w:szCs w:val="24"/>
          <w:lang w:eastAsia="el-GR"/>
        </w:rPr>
        <w:t xml:space="preserve"> των δεδομένων που έχουν παράσχει, δηλαδή να λάβουν τα δεδομένα που έχουν παράσχει σε δομημένο, κοινώς χρησιμοποιούμενο </w:t>
      </w:r>
      <w:proofErr w:type="spellStart"/>
      <w:r w:rsidRPr="008B55E4">
        <w:rPr>
          <w:rFonts w:eastAsia="Times New Roman" w:cstheme="minorHAnsi"/>
          <w:color w:val="1C1E21"/>
          <w:sz w:val="24"/>
          <w:szCs w:val="24"/>
          <w:lang w:eastAsia="el-GR"/>
        </w:rPr>
        <w:t>μορφότυπο</w:t>
      </w:r>
      <w:proofErr w:type="spellEnd"/>
      <w:r w:rsidRPr="008B55E4">
        <w:rPr>
          <w:rFonts w:eastAsia="Times New Roman" w:cstheme="minorHAnsi"/>
          <w:color w:val="1C1E21"/>
          <w:sz w:val="24"/>
          <w:szCs w:val="24"/>
          <w:lang w:eastAsia="el-GR"/>
        </w:rPr>
        <w:t xml:space="preserve"> ή να ζητήσουν την αποστολή τους σε τρίτο που θα ορίσουν,</w:t>
      </w:r>
    </w:p>
    <w:p w14:paraId="402DB402" w14:textId="5EC82A9F" w:rsidR="002B2A2A" w:rsidRPr="008B55E4" w:rsidRDefault="00EC2A9C" w:rsidP="003701AE">
      <w:pPr>
        <w:shd w:val="clear" w:color="auto" w:fill="FFFFFF"/>
        <w:spacing w:line="276" w:lineRule="auto"/>
        <w:jc w:val="both"/>
        <w:rPr>
          <w:rFonts w:eastAsia="Times New Roman" w:cstheme="minorHAnsi"/>
          <w:color w:val="1C1E21"/>
          <w:sz w:val="24"/>
          <w:szCs w:val="24"/>
          <w:lang w:eastAsia="el-GR"/>
        </w:rPr>
      </w:pPr>
      <w:proofErr w:type="spellStart"/>
      <w:r w:rsidRPr="008B55E4">
        <w:rPr>
          <w:rFonts w:eastAsia="Times New Roman" w:cstheme="minorHAnsi"/>
          <w:color w:val="1C1E21"/>
          <w:sz w:val="24"/>
          <w:szCs w:val="24"/>
          <w:lang w:eastAsia="el-GR"/>
        </w:rPr>
        <w:t>στ</w:t>
      </w:r>
      <w:proofErr w:type="spellEnd"/>
      <w:r w:rsidRPr="008B55E4">
        <w:rPr>
          <w:rFonts w:eastAsia="Times New Roman" w:cstheme="minorHAnsi"/>
          <w:color w:val="1C1E21"/>
          <w:sz w:val="24"/>
          <w:szCs w:val="24"/>
          <w:lang w:eastAsia="el-GR"/>
        </w:rPr>
        <w:t xml:space="preserve">. </w:t>
      </w:r>
      <w:r w:rsidR="002B2A2A" w:rsidRPr="008B55E4">
        <w:rPr>
          <w:rFonts w:eastAsia="Times New Roman" w:cstheme="minorHAnsi"/>
          <w:color w:val="1C1E21"/>
          <w:sz w:val="24"/>
          <w:szCs w:val="24"/>
          <w:lang w:eastAsia="el-GR"/>
        </w:rPr>
        <w:t>εναντίωση στην επεξεργασία δεδομένων προσωπικού χαρακτήρα που αφορούν το υποκείμενο</w:t>
      </w:r>
    </w:p>
    <w:p w14:paraId="47860861" w14:textId="7077762A" w:rsidR="002B2A2A" w:rsidRPr="008B55E4" w:rsidRDefault="002B2A2A"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Στην περίπτωση που κάποιος συμμετέχων επιθυμεί να ανακαλέσει τη συμμετοχή του στον Διαγωνισμό πριν την λήξη του έχει τη δυνατότητα αποστέλλοντας ηλεκτρονικά μήνυμα στο </w:t>
      </w:r>
      <w:hyperlink r:id="rId14" w:history="1">
        <w:r w:rsidR="006147DB" w:rsidRPr="008B55E4">
          <w:rPr>
            <w:rStyle w:val="Hyperlink"/>
            <w:rFonts w:eastAsia="Times New Roman" w:cstheme="minorHAnsi"/>
            <w:sz w:val="24"/>
            <w:szCs w:val="24"/>
            <w:lang w:eastAsia="el-GR"/>
          </w:rPr>
          <w:t>dpo@attica-group.com</w:t>
        </w:r>
      </w:hyperlink>
      <w:r w:rsidRPr="008B55E4">
        <w:rPr>
          <w:rFonts w:eastAsia="Times New Roman" w:cstheme="minorHAnsi"/>
          <w:color w:val="1C1E21"/>
          <w:sz w:val="24"/>
          <w:szCs w:val="24"/>
          <w:lang w:eastAsia="el-GR"/>
        </w:rPr>
        <w:t>. Σε αυτή την περίπτωση χάνει το δικαίωμά του στην κλήρωση. Στην παραπάνω περίπτωση, θα διακοπεί η επεξεργασία των στοιχείων από τις Διοργανώτριες, χωρίς αυτό να επηρεάζει τη νομιμότητα κάθε επεξεργασίας μέχρι την ανάκληση της συγκατάθεσής συμμετοχής τους.</w:t>
      </w:r>
    </w:p>
    <w:p w14:paraId="41EF8613" w14:textId="77777777"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Εάν οι συμμετέχοντες έχουν οποιοδήποτε αίτημα σχετικά με τα προσωπικά δεδομένα τους ή εάν επιθυμούν να ασκήσουν κάποιο από τα ανωτέρω δικαιώματά τους, μπορούν να επικοινωνήσουν με:</w:t>
      </w:r>
    </w:p>
    <w:p w14:paraId="1CF76C35" w14:textId="5AAC7DBD"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8B55E4">
        <w:rPr>
          <w:rFonts w:eastAsia="Times New Roman" w:cstheme="minorHAnsi"/>
          <w:color w:val="1C1E21"/>
          <w:sz w:val="24"/>
          <w:szCs w:val="24"/>
          <w:lang w:eastAsia="el-GR"/>
        </w:rPr>
        <w:t xml:space="preserve">Την ΚΟΙΝΟΠΡΑΞΙΑ BLUE STAR FERRIES ΝΑΕ ΚΑΙ ΣΙΑ, με έδρα στην Καλλιθέα, Λυσικράτους </w:t>
      </w:r>
      <w:proofErr w:type="spellStart"/>
      <w:r w:rsidRPr="008B55E4">
        <w:rPr>
          <w:rFonts w:eastAsia="Times New Roman" w:cstheme="minorHAnsi"/>
          <w:color w:val="1C1E21"/>
          <w:sz w:val="24"/>
          <w:szCs w:val="24"/>
          <w:lang w:eastAsia="el-GR"/>
        </w:rPr>
        <w:t>αρ</w:t>
      </w:r>
      <w:proofErr w:type="spellEnd"/>
      <w:r w:rsidRPr="008B55E4">
        <w:rPr>
          <w:rFonts w:eastAsia="Times New Roman" w:cstheme="minorHAnsi"/>
          <w:color w:val="1C1E21"/>
          <w:sz w:val="24"/>
          <w:szCs w:val="24"/>
          <w:lang w:eastAsia="el-GR"/>
        </w:rPr>
        <w:t xml:space="preserve">. 29, 176 74, </w:t>
      </w:r>
      <w:proofErr w:type="spellStart"/>
      <w:r w:rsidRPr="008B55E4">
        <w:rPr>
          <w:rFonts w:eastAsia="Times New Roman" w:cstheme="minorHAnsi"/>
          <w:color w:val="1C1E21"/>
          <w:sz w:val="24"/>
          <w:szCs w:val="24"/>
          <w:lang w:eastAsia="el-GR"/>
        </w:rPr>
        <w:t>τηλ</w:t>
      </w:r>
      <w:proofErr w:type="spellEnd"/>
      <w:r w:rsidRPr="008B55E4">
        <w:rPr>
          <w:rFonts w:eastAsia="Times New Roman" w:cstheme="minorHAnsi"/>
          <w:color w:val="1C1E21"/>
          <w:sz w:val="24"/>
          <w:szCs w:val="24"/>
          <w:lang w:eastAsia="el-GR"/>
        </w:rPr>
        <w:t xml:space="preserve">: +30 210-8918000, email: </w:t>
      </w:r>
      <w:hyperlink r:id="rId15" w:history="1">
        <w:r w:rsidR="006147DB" w:rsidRPr="008B55E4">
          <w:rPr>
            <w:rStyle w:val="Hyperlink"/>
            <w:rFonts w:eastAsia="Times New Roman" w:cstheme="minorHAnsi"/>
            <w:sz w:val="24"/>
            <w:szCs w:val="24"/>
            <w:lang w:val="en-US" w:eastAsia="el-GR"/>
          </w:rPr>
          <w:t>dpo</w:t>
        </w:r>
        <w:r w:rsidR="006147DB" w:rsidRPr="008B55E4">
          <w:rPr>
            <w:rStyle w:val="Hyperlink"/>
            <w:rFonts w:eastAsia="Times New Roman" w:cstheme="minorHAnsi"/>
            <w:sz w:val="24"/>
            <w:szCs w:val="24"/>
            <w:lang w:eastAsia="el-GR"/>
          </w:rPr>
          <w:t>@attica-group.com</w:t>
        </w:r>
      </w:hyperlink>
      <w:r w:rsidRPr="008B55E4">
        <w:rPr>
          <w:rFonts w:eastAsia="Times New Roman" w:cstheme="minorHAnsi"/>
          <w:color w:val="1C1E21"/>
          <w:sz w:val="24"/>
          <w:szCs w:val="24"/>
          <w:lang w:eastAsia="el-GR"/>
        </w:rPr>
        <w:t>.</w:t>
      </w:r>
    </w:p>
    <w:p w14:paraId="5AFEF6E8" w14:textId="703E8BBA"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proofErr w:type="spellStart"/>
      <w:r w:rsidRPr="008B55E4">
        <w:rPr>
          <w:rFonts w:eastAsia="Times New Roman" w:cstheme="minorHAnsi"/>
          <w:color w:val="1C1E21"/>
          <w:sz w:val="24"/>
          <w:szCs w:val="24"/>
          <w:lang w:eastAsia="el-GR"/>
        </w:rPr>
        <w:t>Tέλος</w:t>
      </w:r>
      <w:proofErr w:type="spellEnd"/>
      <w:r w:rsidRPr="008B55E4">
        <w:rPr>
          <w:rFonts w:eastAsia="Times New Roman" w:cstheme="minorHAnsi"/>
          <w:color w:val="1C1E21"/>
          <w:sz w:val="24"/>
          <w:szCs w:val="24"/>
          <w:lang w:eastAsia="el-GR"/>
        </w:rPr>
        <w:t>, εάν οι συμμετέχοντες θεωρούν ότι παραβιάζονται τα δικαιώματά τους έχουν το δικαίωμα να προσφύγουν στην Αρχή Προστασίας Δεδομένων Προσωπικού Χαρακτήρα (</w:t>
      </w:r>
      <w:hyperlink r:id="rId16" w:tgtFrame="_blank" w:history="1">
        <w:r w:rsidRPr="008B55E4">
          <w:rPr>
            <w:rFonts w:eastAsia="Times New Roman" w:cstheme="minorHAnsi"/>
            <w:color w:val="385898"/>
            <w:sz w:val="24"/>
            <w:szCs w:val="24"/>
            <w:u w:val="single"/>
            <w:lang w:eastAsia="el-GR"/>
          </w:rPr>
          <w:t>www.dpa.gr</w:t>
        </w:r>
      </w:hyperlink>
      <w:r w:rsidRPr="008B55E4">
        <w:rPr>
          <w:rFonts w:eastAsia="Times New Roman" w:cstheme="minorHAnsi"/>
          <w:color w:val="1C1E21"/>
          <w:sz w:val="24"/>
          <w:szCs w:val="24"/>
          <w:lang w:eastAsia="el-GR"/>
        </w:rPr>
        <w:t>, 210 6475600</w:t>
      </w:r>
      <w:r w:rsidR="002B2A2A" w:rsidRPr="008B55E4">
        <w:rPr>
          <w:rFonts w:eastAsia="Times New Roman" w:cstheme="minorHAnsi"/>
          <w:color w:val="1C1E21"/>
          <w:sz w:val="24"/>
          <w:szCs w:val="24"/>
          <w:lang w:eastAsia="el-GR"/>
        </w:rPr>
        <w:t xml:space="preserve">, </w:t>
      </w:r>
      <w:proofErr w:type="spellStart"/>
      <w:r w:rsidR="002B2A2A" w:rsidRPr="008B55E4">
        <w:rPr>
          <w:rFonts w:eastAsia="Times New Roman" w:cstheme="minorHAnsi"/>
          <w:color w:val="1C1E21"/>
          <w:sz w:val="24"/>
          <w:szCs w:val="24"/>
          <w:lang w:eastAsia="el-GR"/>
        </w:rPr>
        <w:t>Fax</w:t>
      </w:r>
      <w:proofErr w:type="spellEnd"/>
      <w:r w:rsidR="002B2A2A" w:rsidRPr="008B55E4">
        <w:rPr>
          <w:rFonts w:eastAsia="Times New Roman" w:cstheme="minorHAnsi"/>
          <w:color w:val="1C1E21"/>
          <w:sz w:val="24"/>
          <w:szCs w:val="24"/>
          <w:lang w:eastAsia="el-GR"/>
        </w:rPr>
        <w:t xml:space="preserve">: +30 210 6475628, </w:t>
      </w:r>
      <w:hyperlink r:id="rId17" w:history="1">
        <w:r w:rsidR="002B2A2A" w:rsidRPr="008B55E4">
          <w:rPr>
            <w:rStyle w:val="Hyperlink"/>
            <w:rFonts w:eastAsia="Times New Roman" w:cstheme="minorHAnsi"/>
            <w:sz w:val="24"/>
            <w:szCs w:val="24"/>
            <w:lang w:eastAsia="el-GR"/>
          </w:rPr>
          <w:t>complaints@dpa.gr</w:t>
        </w:r>
      </w:hyperlink>
      <w:r w:rsidR="002B2A2A" w:rsidRPr="008B55E4">
        <w:rPr>
          <w:rFonts w:eastAsia="Times New Roman" w:cstheme="minorHAnsi"/>
          <w:color w:val="1C1E21"/>
          <w:sz w:val="24"/>
          <w:szCs w:val="24"/>
          <w:lang w:eastAsia="el-GR"/>
        </w:rPr>
        <w:t>)</w:t>
      </w:r>
      <w:r w:rsidRPr="008B55E4">
        <w:rPr>
          <w:rFonts w:eastAsia="Times New Roman" w:cstheme="minorHAnsi"/>
          <w:color w:val="1C1E21"/>
          <w:sz w:val="24"/>
          <w:szCs w:val="24"/>
          <w:lang w:eastAsia="el-GR"/>
        </w:rPr>
        <w:t>.</w:t>
      </w:r>
    </w:p>
    <w:p w14:paraId="02531154" w14:textId="77777777" w:rsidR="00EC2A9C" w:rsidRPr="008B55E4" w:rsidRDefault="00EC2A9C" w:rsidP="003701AE">
      <w:pPr>
        <w:spacing w:line="276" w:lineRule="auto"/>
        <w:jc w:val="both"/>
        <w:rPr>
          <w:rFonts w:cstheme="minorHAnsi"/>
          <w:sz w:val="24"/>
          <w:szCs w:val="24"/>
        </w:rPr>
      </w:pPr>
    </w:p>
    <w:sectPr w:rsidR="00EC2A9C" w:rsidRPr="008B5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9C"/>
    <w:rsid w:val="00051293"/>
    <w:rsid w:val="000B4CF4"/>
    <w:rsid w:val="000E70B7"/>
    <w:rsid w:val="00124C49"/>
    <w:rsid w:val="00136619"/>
    <w:rsid w:val="0014089F"/>
    <w:rsid w:val="001511E8"/>
    <w:rsid w:val="00177B90"/>
    <w:rsid w:val="00182F7F"/>
    <w:rsid w:val="00190949"/>
    <w:rsid w:val="001A2CB3"/>
    <w:rsid w:val="001B364B"/>
    <w:rsid w:val="001E5A79"/>
    <w:rsid w:val="0021735D"/>
    <w:rsid w:val="002313E4"/>
    <w:rsid w:val="00250D0C"/>
    <w:rsid w:val="002A5663"/>
    <w:rsid w:val="002B2A2A"/>
    <w:rsid w:val="002C51F3"/>
    <w:rsid w:val="003037D3"/>
    <w:rsid w:val="003203DB"/>
    <w:rsid w:val="0034080E"/>
    <w:rsid w:val="003701AE"/>
    <w:rsid w:val="00375233"/>
    <w:rsid w:val="00383D4F"/>
    <w:rsid w:val="00393C5C"/>
    <w:rsid w:val="003A56C6"/>
    <w:rsid w:val="003B74FB"/>
    <w:rsid w:val="003D1743"/>
    <w:rsid w:val="003F2C99"/>
    <w:rsid w:val="00401458"/>
    <w:rsid w:val="0042524C"/>
    <w:rsid w:val="00467C88"/>
    <w:rsid w:val="004850DD"/>
    <w:rsid w:val="004A6A8A"/>
    <w:rsid w:val="004B35A5"/>
    <w:rsid w:val="00510323"/>
    <w:rsid w:val="00524D92"/>
    <w:rsid w:val="00532C22"/>
    <w:rsid w:val="00545D2D"/>
    <w:rsid w:val="005841CC"/>
    <w:rsid w:val="006147DB"/>
    <w:rsid w:val="00614810"/>
    <w:rsid w:val="00650E97"/>
    <w:rsid w:val="0065438D"/>
    <w:rsid w:val="006D5AA7"/>
    <w:rsid w:val="006F391D"/>
    <w:rsid w:val="0070098E"/>
    <w:rsid w:val="00731344"/>
    <w:rsid w:val="0074116F"/>
    <w:rsid w:val="007B145A"/>
    <w:rsid w:val="0080217F"/>
    <w:rsid w:val="00806165"/>
    <w:rsid w:val="00807F4C"/>
    <w:rsid w:val="008114C4"/>
    <w:rsid w:val="00825A7B"/>
    <w:rsid w:val="008354B5"/>
    <w:rsid w:val="00852F06"/>
    <w:rsid w:val="008A084A"/>
    <w:rsid w:val="008B55E4"/>
    <w:rsid w:val="008C3DFD"/>
    <w:rsid w:val="008D6DC8"/>
    <w:rsid w:val="008E27A0"/>
    <w:rsid w:val="008E3E75"/>
    <w:rsid w:val="0091447A"/>
    <w:rsid w:val="00952B77"/>
    <w:rsid w:val="00960764"/>
    <w:rsid w:val="00972F74"/>
    <w:rsid w:val="00973C3E"/>
    <w:rsid w:val="00986573"/>
    <w:rsid w:val="009C4C6C"/>
    <w:rsid w:val="009D72DA"/>
    <w:rsid w:val="009D7A74"/>
    <w:rsid w:val="009E378A"/>
    <w:rsid w:val="009F1A5B"/>
    <w:rsid w:val="009F3B48"/>
    <w:rsid w:val="00A11129"/>
    <w:rsid w:val="00A334D0"/>
    <w:rsid w:val="00A54365"/>
    <w:rsid w:val="00A938A5"/>
    <w:rsid w:val="00AB13BF"/>
    <w:rsid w:val="00AC7EAF"/>
    <w:rsid w:val="00AD4766"/>
    <w:rsid w:val="00AE5CC0"/>
    <w:rsid w:val="00AF2E4B"/>
    <w:rsid w:val="00B26D0D"/>
    <w:rsid w:val="00B647A8"/>
    <w:rsid w:val="00B910DB"/>
    <w:rsid w:val="00B974E9"/>
    <w:rsid w:val="00BB6BB6"/>
    <w:rsid w:val="00BC587F"/>
    <w:rsid w:val="00C14EEA"/>
    <w:rsid w:val="00C14FEB"/>
    <w:rsid w:val="00C20629"/>
    <w:rsid w:val="00C323F8"/>
    <w:rsid w:val="00CB7D8A"/>
    <w:rsid w:val="00D06759"/>
    <w:rsid w:val="00D10C6B"/>
    <w:rsid w:val="00D34A06"/>
    <w:rsid w:val="00D35E3D"/>
    <w:rsid w:val="00D639D5"/>
    <w:rsid w:val="00D734A2"/>
    <w:rsid w:val="00D87051"/>
    <w:rsid w:val="00D91765"/>
    <w:rsid w:val="00DA3E2F"/>
    <w:rsid w:val="00DA4580"/>
    <w:rsid w:val="00DB18DE"/>
    <w:rsid w:val="00DE7945"/>
    <w:rsid w:val="00E24676"/>
    <w:rsid w:val="00E670A9"/>
    <w:rsid w:val="00E70A72"/>
    <w:rsid w:val="00E91CD8"/>
    <w:rsid w:val="00E91D82"/>
    <w:rsid w:val="00EA27A2"/>
    <w:rsid w:val="00EC2A9C"/>
    <w:rsid w:val="00EF7CE7"/>
    <w:rsid w:val="00F070AA"/>
    <w:rsid w:val="00F5001B"/>
    <w:rsid w:val="00F95A6C"/>
    <w:rsid w:val="00FA4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B99A"/>
  <w15:chartTrackingRefBased/>
  <w15:docId w15:val="{7A6F42D9-A8C1-418E-B6DB-60D72146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9C"/>
    <w:rPr>
      <w:color w:val="0000FF"/>
      <w:u w:val="single"/>
    </w:rPr>
  </w:style>
  <w:style w:type="character" w:customStyle="1" w:styleId="2ou">
    <w:name w:val="_2ou"/>
    <w:basedOn w:val="DefaultParagraphFont"/>
    <w:rsid w:val="00EC2A9C"/>
  </w:style>
  <w:style w:type="character" w:customStyle="1" w:styleId="5zk7">
    <w:name w:val="_5zk7"/>
    <w:basedOn w:val="DefaultParagraphFont"/>
    <w:rsid w:val="00EC2A9C"/>
  </w:style>
  <w:style w:type="character" w:styleId="CommentReference">
    <w:name w:val="annotation reference"/>
    <w:basedOn w:val="DefaultParagraphFont"/>
    <w:uiPriority w:val="99"/>
    <w:semiHidden/>
    <w:unhideWhenUsed/>
    <w:rsid w:val="00AB13BF"/>
    <w:rPr>
      <w:sz w:val="16"/>
      <w:szCs w:val="16"/>
    </w:rPr>
  </w:style>
  <w:style w:type="paragraph" w:styleId="CommentText">
    <w:name w:val="annotation text"/>
    <w:basedOn w:val="Normal"/>
    <w:link w:val="CommentTextChar"/>
    <w:uiPriority w:val="99"/>
    <w:unhideWhenUsed/>
    <w:rsid w:val="00AB13BF"/>
    <w:pPr>
      <w:spacing w:line="240" w:lineRule="auto"/>
    </w:pPr>
    <w:rPr>
      <w:sz w:val="20"/>
      <w:szCs w:val="20"/>
    </w:rPr>
  </w:style>
  <w:style w:type="character" w:customStyle="1" w:styleId="CommentTextChar">
    <w:name w:val="Comment Text Char"/>
    <w:basedOn w:val="DefaultParagraphFont"/>
    <w:link w:val="CommentText"/>
    <w:uiPriority w:val="99"/>
    <w:rsid w:val="00AB13BF"/>
    <w:rPr>
      <w:sz w:val="20"/>
      <w:szCs w:val="20"/>
    </w:rPr>
  </w:style>
  <w:style w:type="paragraph" w:styleId="CommentSubject">
    <w:name w:val="annotation subject"/>
    <w:basedOn w:val="CommentText"/>
    <w:next w:val="CommentText"/>
    <w:link w:val="CommentSubjectChar"/>
    <w:uiPriority w:val="99"/>
    <w:semiHidden/>
    <w:unhideWhenUsed/>
    <w:rsid w:val="00AB13BF"/>
    <w:rPr>
      <w:b/>
      <w:bCs/>
    </w:rPr>
  </w:style>
  <w:style w:type="character" w:customStyle="1" w:styleId="CommentSubjectChar">
    <w:name w:val="Comment Subject Char"/>
    <w:basedOn w:val="CommentTextChar"/>
    <w:link w:val="CommentSubject"/>
    <w:uiPriority w:val="99"/>
    <w:semiHidden/>
    <w:rsid w:val="00AB13BF"/>
    <w:rPr>
      <w:b/>
      <w:bCs/>
      <w:sz w:val="20"/>
      <w:szCs w:val="20"/>
    </w:rPr>
  </w:style>
  <w:style w:type="paragraph" w:styleId="BalloonText">
    <w:name w:val="Balloon Text"/>
    <w:basedOn w:val="Normal"/>
    <w:link w:val="BalloonTextChar"/>
    <w:uiPriority w:val="99"/>
    <w:semiHidden/>
    <w:unhideWhenUsed/>
    <w:rsid w:val="00AB1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3BF"/>
    <w:rPr>
      <w:rFonts w:ascii="Segoe UI" w:hAnsi="Segoe UI" w:cs="Segoe UI"/>
      <w:sz w:val="18"/>
      <w:szCs w:val="18"/>
    </w:rPr>
  </w:style>
  <w:style w:type="paragraph" w:styleId="ListParagraph">
    <w:name w:val="List Paragraph"/>
    <w:basedOn w:val="Normal"/>
    <w:uiPriority w:val="34"/>
    <w:qFormat/>
    <w:rsid w:val="003701AE"/>
    <w:pPr>
      <w:ind w:left="720"/>
      <w:contextualSpacing/>
    </w:pPr>
  </w:style>
  <w:style w:type="character" w:styleId="UnresolvedMention">
    <w:name w:val="Unresolved Mention"/>
    <w:basedOn w:val="DefaultParagraphFont"/>
    <w:uiPriority w:val="99"/>
    <w:semiHidden/>
    <w:unhideWhenUsed/>
    <w:rsid w:val="0065438D"/>
    <w:rPr>
      <w:color w:val="605E5C"/>
      <w:shd w:val="clear" w:color="auto" w:fill="E1DFDD"/>
    </w:rPr>
  </w:style>
  <w:style w:type="character" w:customStyle="1" w:styleId="normaltextrun">
    <w:name w:val="normaltextrun"/>
    <w:basedOn w:val="DefaultParagraphFont"/>
    <w:rsid w:val="009E378A"/>
  </w:style>
  <w:style w:type="character" w:customStyle="1" w:styleId="eop">
    <w:name w:val="eop"/>
    <w:basedOn w:val="DefaultParagraphFont"/>
    <w:rsid w:val="009E378A"/>
  </w:style>
  <w:style w:type="paragraph" w:styleId="Revision">
    <w:name w:val="Revision"/>
    <w:hidden/>
    <w:uiPriority w:val="99"/>
    <w:semiHidden/>
    <w:rsid w:val="00A54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7830">
      <w:bodyDiv w:val="1"/>
      <w:marLeft w:val="0"/>
      <w:marRight w:val="0"/>
      <w:marTop w:val="0"/>
      <w:marBottom w:val="0"/>
      <w:divBdr>
        <w:top w:val="none" w:sz="0" w:space="0" w:color="auto"/>
        <w:left w:val="none" w:sz="0" w:space="0" w:color="auto"/>
        <w:bottom w:val="none" w:sz="0" w:space="0" w:color="auto"/>
        <w:right w:val="none" w:sz="0" w:space="0" w:color="auto"/>
      </w:divBdr>
      <w:divsChild>
        <w:div w:id="442067943">
          <w:marLeft w:val="0"/>
          <w:marRight w:val="0"/>
          <w:marTop w:val="0"/>
          <w:marBottom w:val="420"/>
          <w:divBdr>
            <w:top w:val="none" w:sz="0" w:space="0" w:color="auto"/>
            <w:left w:val="none" w:sz="0" w:space="0" w:color="auto"/>
            <w:bottom w:val="none" w:sz="0" w:space="0" w:color="auto"/>
            <w:right w:val="none" w:sz="0" w:space="0" w:color="auto"/>
          </w:divBdr>
        </w:div>
        <w:div w:id="819998339">
          <w:marLeft w:val="0"/>
          <w:marRight w:val="0"/>
          <w:marTop w:val="0"/>
          <w:marBottom w:val="420"/>
          <w:divBdr>
            <w:top w:val="none" w:sz="0" w:space="0" w:color="auto"/>
            <w:left w:val="none" w:sz="0" w:space="0" w:color="auto"/>
            <w:bottom w:val="none" w:sz="0" w:space="0" w:color="auto"/>
            <w:right w:val="none" w:sz="0" w:space="0" w:color="auto"/>
          </w:divBdr>
        </w:div>
        <w:div w:id="3214231">
          <w:marLeft w:val="0"/>
          <w:marRight w:val="0"/>
          <w:marTop w:val="0"/>
          <w:marBottom w:val="420"/>
          <w:divBdr>
            <w:top w:val="none" w:sz="0" w:space="0" w:color="auto"/>
            <w:left w:val="none" w:sz="0" w:space="0" w:color="auto"/>
            <w:bottom w:val="none" w:sz="0" w:space="0" w:color="auto"/>
            <w:right w:val="none" w:sz="0" w:space="0" w:color="auto"/>
          </w:divBdr>
        </w:div>
        <w:div w:id="761149927">
          <w:marLeft w:val="0"/>
          <w:marRight w:val="0"/>
          <w:marTop w:val="0"/>
          <w:marBottom w:val="420"/>
          <w:divBdr>
            <w:top w:val="none" w:sz="0" w:space="0" w:color="auto"/>
            <w:left w:val="none" w:sz="0" w:space="0" w:color="auto"/>
            <w:bottom w:val="none" w:sz="0" w:space="0" w:color="auto"/>
            <w:right w:val="none" w:sz="0" w:space="0" w:color="auto"/>
          </w:divBdr>
        </w:div>
        <w:div w:id="1972055118">
          <w:marLeft w:val="0"/>
          <w:marRight w:val="0"/>
          <w:marTop w:val="0"/>
          <w:marBottom w:val="420"/>
          <w:divBdr>
            <w:top w:val="none" w:sz="0" w:space="0" w:color="auto"/>
            <w:left w:val="none" w:sz="0" w:space="0" w:color="auto"/>
            <w:bottom w:val="none" w:sz="0" w:space="0" w:color="auto"/>
            <w:right w:val="none" w:sz="0" w:space="0" w:color="auto"/>
          </w:divBdr>
        </w:div>
        <w:div w:id="1379158975">
          <w:marLeft w:val="0"/>
          <w:marRight w:val="0"/>
          <w:marTop w:val="0"/>
          <w:marBottom w:val="420"/>
          <w:divBdr>
            <w:top w:val="none" w:sz="0" w:space="0" w:color="auto"/>
            <w:left w:val="none" w:sz="0" w:space="0" w:color="auto"/>
            <w:bottom w:val="none" w:sz="0" w:space="0" w:color="auto"/>
            <w:right w:val="none" w:sz="0" w:space="0" w:color="auto"/>
          </w:divBdr>
        </w:div>
        <w:div w:id="2089379576">
          <w:marLeft w:val="0"/>
          <w:marRight w:val="0"/>
          <w:marTop w:val="0"/>
          <w:marBottom w:val="420"/>
          <w:divBdr>
            <w:top w:val="none" w:sz="0" w:space="0" w:color="auto"/>
            <w:left w:val="none" w:sz="0" w:space="0" w:color="auto"/>
            <w:bottom w:val="none" w:sz="0" w:space="0" w:color="auto"/>
            <w:right w:val="none" w:sz="0" w:space="0" w:color="auto"/>
          </w:divBdr>
        </w:div>
        <w:div w:id="1473673837">
          <w:marLeft w:val="0"/>
          <w:marRight w:val="0"/>
          <w:marTop w:val="0"/>
          <w:marBottom w:val="420"/>
          <w:divBdr>
            <w:top w:val="none" w:sz="0" w:space="0" w:color="auto"/>
            <w:left w:val="none" w:sz="0" w:space="0" w:color="auto"/>
            <w:bottom w:val="none" w:sz="0" w:space="0" w:color="auto"/>
            <w:right w:val="none" w:sz="0" w:space="0" w:color="auto"/>
          </w:divBdr>
        </w:div>
        <w:div w:id="1706632262">
          <w:marLeft w:val="0"/>
          <w:marRight w:val="0"/>
          <w:marTop w:val="0"/>
          <w:marBottom w:val="420"/>
          <w:divBdr>
            <w:top w:val="none" w:sz="0" w:space="0" w:color="auto"/>
            <w:left w:val="none" w:sz="0" w:space="0" w:color="auto"/>
            <w:bottom w:val="none" w:sz="0" w:space="0" w:color="auto"/>
            <w:right w:val="none" w:sz="0" w:space="0" w:color="auto"/>
          </w:divBdr>
        </w:div>
        <w:div w:id="589117752">
          <w:marLeft w:val="0"/>
          <w:marRight w:val="0"/>
          <w:marTop w:val="0"/>
          <w:marBottom w:val="420"/>
          <w:divBdr>
            <w:top w:val="none" w:sz="0" w:space="0" w:color="auto"/>
            <w:left w:val="none" w:sz="0" w:space="0" w:color="auto"/>
            <w:bottom w:val="none" w:sz="0" w:space="0" w:color="auto"/>
            <w:right w:val="none" w:sz="0" w:space="0" w:color="auto"/>
          </w:divBdr>
        </w:div>
        <w:div w:id="1050346649">
          <w:marLeft w:val="0"/>
          <w:marRight w:val="0"/>
          <w:marTop w:val="0"/>
          <w:marBottom w:val="420"/>
          <w:divBdr>
            <w:top w:val="none" w:sz="0" w:space="0" w:color="auto"/>
            <w:left w:val="none" w:sz="0" w:space="0" w:color="auto"/>
            <w:bottom w:val="none" w:sz="0" w:space="0" w:color="auto"/>
            <w:right w:val="none" w:sz="0" w:space="0" w:color="auto"/>
          </w:divBdr>
        </w:div>
        <w:div w:id="1531603061">
          <w:marLeft w:val="0"/>
          <w:marRight w:val="0"/>
          <w:marTop w:val="0"/>
          <w:marBottom w:val="420"/>
          <w:divBdr>
            <w:top w:val="none" w:sz="0" w:space="0" w:color="auto"/>
            <w:left w:val="none" w:sz="0" w:space="0" w:color="auto"/>
            <w:bottom w:val="none" w:sz="0" w:space="0" w:color="auto"/>
            <w:right w:val="none" w:sz="0" w:space="0" w:color="auto"/>
          </w:divBdr>
        </w:div>
        <w:div w:id="175463589">
          <w:marLeft w:val="0"/>
          <w:marRight w:val="0"/>
          <w:marTop w:val="0"/>
          <w:marBottom w:val="420"/>
          <w:divBdr>
            <w:top w:val="none" w:sz="0" w:space="0" w:color="auto"/>
            <w:left w:val="none" w:sz="0" w:space="0" w:color="auto"/>
            <w:bottom w:val="none" w:sz="0" w:space="0" w:color="auto"/>
            <w:right w:val="none" w:sz="0" w:space="0" w:color="auto"/>
          </w:divBdr>
        </w:div>
        <w:div w:id="993877676">
          <w:marLeft w:val="0"/>
          <w:marRight w:val="0"/>
          <w:marTop w:val="0"/>
          <w:marBottom w:val="420"/>
          <w:divBdr>
            <w:top w:val="none" w:sz="0" w:space="0" w:color="auto"/>
            <w:left w:val="none" w:sz="0" w:space="0" w:color="auto"/>
            <w:bottom w:val="none" w:sz="0" w:space="0" w:color="auto"/>
            <w:right w:val="none" w:sz="0" w:space="0" w:color="auto"/>
          </w:divBdr>
        </w:div>
        <w:div w:id="254218074">
          <w:marLeft w:val="0"/>
          <w:marRight w:val="0"/>
          <w:marTop w:val="0"/>
          <w:marBottom w:val="420"/>
          <w:divBdr>
            <w:top w:val="none" w:sz="0" w:space="0" w:color="auto"/>
            <w:left w:val="none" w:sz="0" w:space="0" w:color="auto"/>
            <w:bottom w:val="none" w:sz="0" w:space="0" w:color="auto"/>
            <w:right w:val="none" w:sz="0" w:space="0" w:color="auto"/>
          </w:divBdr>
        </w:div>
        <w:div w:id="1810590641">
          <w:marLeft w:val="0"/>
          <w:marRight w:val="0"/>
          <w:marTop w:val="0"/>
          <w:marBottom w:val="420"/>
          <w:divBdr>
            <w:top w:val="none" w:sz="0" w:space="0" w:color="auto"/>
            <w:left w:val="none" w:sz="0" w:space="0" w:color="auto"/>
            <w:bottom w:val="none" w:sz="0" w:space="0" w:color="auto"/>
            <w:right w:val="none" w:sz="0" w:space="0" w:color="auto"/>
          </w:divBdr>
        </w:div>
        <w:div w:id="277026010">
          <w:marLeft w:val="0"/>
          <w:marRight w:val="0"/>
          <w:marTop w:val="0"/>
          <w:marBottom w:val="420"/>
          <w:divBdr>
            <w:top w:val="none" w:sz="0" w:space="0" w:color="auto"/>
            <w:left w:val="none" w:sz="0" w:space="0" w:color="auto"/>
            <w:bottom w:val="none" w:sz="0" w:space="0" w:color="auto"/>
            <w:right w:val="none" w:sz="0" w:space="0" w:color="auto"/>
          </w:divBdr>
        </w:div>
        <w:div w:id="1869567113">
          <w:marLeft w:val="0"/>
          <w:marRight w:val="0"/>
          <w:marTop w:val="0"/>
          <w:marBottom w:val="420"/>
          <w:divBdr>
            <w:top w:val="none" w:sz="0" w:space="0" w:color="auto"/>
            <w:left w:val="none" w:sz="0" w:space="0" w:color="auto"/>
            <w:bottom w:val="none" w:sz="0" w:space="0" w:color="auto"/>
            <w:right w:val="none" w:sz="0" w:space="0" w:color="auto"/>
          </w:divBdr>
        </w:div>
        <w:div w:id="910696690">
          <w:marLeft w:val="0"/>
          <w:marRight w:val="0"/>
          <w:marTop w:val="0"/>
          <w:marBottom w:val="420"/>
          <w:divBdr>
            <w:top w:val="none" w:sz="0" w:space="0" w:color="auto"/>
            <w:left w:val="none" w:sz="0" w:space="0" w:color="auto"/>
            <w:bottom w:val="none" w:sz="0" w:space="0" w:color="auto"/>
            <w:right w:val="none" w:sz="0" w:space="0" w:color="auto"/>
          </w:divBdr>
        </w:div>
        <w:div w:id="5446524">
          <w:marLeft w:val="0"/>
          <w:marRight w:val="0"/>
          <w:marTop w:val="0"/>
          <w:marBottom w:val="420"/>
          <w:divBdr>
            <w:top w:val="none" w:sz="0" w:space="0" w:color="auto"/>
            <w:left w:val="none" w:sz="0" w:space="0" w:color="auto"/>
            <w:bottom w:val="none" w:sz="0" w:space="0" w:color="auto"/>
            <w:right w:val="none" w:sz="0" w:space="0" w:color="auto"/>
          </w:divBdr>
        </w:div>
        <w:div w:id="1639341051">
          <w:marLeft w:val="0"/>
          <w:marRight w:val="0"/>
          <w:marTop w:val="0"/>
          <w:marBottom w:val="420"/>
          <w:divBdr>
            <w:top w:val="none" w:sz="0" w:space="0" w:color="auto"/>
            <w:left w:val="none" w:sz="0" w:space="0" w:color="auto"/>
            <w:bottom w:val="none" w:sz="0" w:space="0" w:color="auto"/>
            <w:right w:val="none" w:sz="0" w:space="0" w:color="auto"/>
          </w:divBdr>
        </w:div>
        <w:div w:id="1388649782">
          <w:marLeft w:val="0"/>
          <w:marRight w:val="0"/>
          <w:marTop w:val="0"/>
          <w:marBottom w:val="420"/>
          <w:divBdr>
            <w:top w:val="none" w:sz="0" w:space="0" w:color="auto"/>
            <w:left w:val="none" w:sz="0" w:space="0" w:color="auto"/>
            <w:bottom w:val="none" w:sz="0" w:space="0" w:color="auto"/>
            <w:right w:val="none" w:sz="0" w:space="0" w:color="auto"/>
          </w:divBdr>
        </w:div>
        <w:div w:id="983312474">
          <w:marLeft w:val="0"/>
          <w:marRight w:val="0"/>
          <w:marTop w:val="0"/>
          <w:marBottom w:val="420"/>
          <w:divBdr>
            <w:top w:val="none" w:sz="0" w:space="0" w:color="auto"/>
            <w:left w:val="none" w:sz="0" w:space="0" w:color="auto"/>
            <w:bottom w:val="none" w:sz="0" w:space="0" w:color="auto"/>
            <w:right w:val="none" w:sz="0" w:space="0" w:color="auto"/>
          </w:divBdr>
        </w:div>
        <w:div w:id="152645210">
          <w:marLeft w:val="0"/>
          <w:marRight w:val="0"/>
          <w:marTop w:val="0"/>
          <w:marBottom w:val="420"/>
          <w:divBdr>
            <w:top w:val="none" w:sz="0" w:space="0" w:color="auto"/>
            <w:left w:val="none" w:sz="0" w:space="0" w:color="auto"/>
            <w:bottom w:val="none" w:sz="0" w:space="0" w:color="auto"/>
            <w:right w:val="none" w:sz="0" w:space="0" w:color="auto"/>
          </w:divBdr>
        </w:div>
        <w:div w:id="1464542806">
          <w:marLeft w:val="0"/>
          <w:marRight w:val="0"/>
          <w:marTop w:val="0"/>
          <w:marBottom w:val="420"/>
          <w:divBdr>
            <w:top w:val="none" w:sz="0" w:space="0" w:color="auto"/>
            <w:left w:val="none" w:sz="0" w:space="0" w:color="auto"/>
            <w:bottom w:val="none" w:sz="0" w:space="0" w:color="auto"/>
            <w:right w:val="none" w:sz="0" w:space="0" w:color="auto"/>
          </w:divBdr>
        </w:div>
        <w:div w:id="1108811295">
          <w:marLeft w:val="0"/>
          <w:marRight w:val="0"/>
          <w:marTop w:val="0"/>
          <w:marBottom w:val="420"/>
          <w:divBdr>
            <w:top w:val="none" w:sz="0" w:space="0" w:color="auto"/>
            <w:left w:val="none" w:sz="0" w:space="0" w:color="auto"/>
            <w:bottom w:val="none" w:sz="0" w:space="0" w:color="auto"/>
            <w:right w:val="none" w:sz="0" w:space="0" w:color="auto"/>
          </w:divBdr>
        </w:div>
        <w:div w:id="250696565">
          <w:marLeft w:val="0"/>
          <w:marRight w:val="0"/>
          <w:marTop w:val="0"/>
          <w:marBottom w:val="420"/>
          <w:divBdr>
            <w:top w:val="none" w:sz="0" w:space="0" w:color="auto"/>
            <w:left w:val="none" w:sz="0" w:space="0" w:color="auto"/>
            <w:bottom w:val="none" w:sz="0" w:space="0" w:color="auto"/>
            <w:right w:val="none" w:sz="0" w:space="0" w:color="auto"/>
          </w:divBdr>
        </w:div>
        <w:div w:id="1427313259">
          <w:marLeft w:val="0"/>
          <w:marRight w:val="0"/>
          <w:marTop w:val="0"/>
          <w:marBottom w:val="420"/>
          <w:divBdr>
            <w:top w:val="none" w:sz="0" w:space="0" w:color="auto"/>
            <w:left w:val="none" w:sz="0" w:space="0" w:color="auto"/>
            <w:bottom w:val="none" w:sz="0" w:space="0" w:color="auto"/>
            <w:right w:val="none" w:sz="0" w:space="0" w:color="auto"/>
          </w:divBdr>
        </w:div>
        <w:div w:id="604465044">
          <w:marLeft w:val="0"/>
          <w:marRight w:val="0"/>
          <w:marTop w:val="0"/>
          <w:marBottom w:val="420"/>
          <w:divBdr>
            <w:top w:val="none" w:sz="0" w:space="0" w:color="auto"/>
            <w:left w:val="none" w:sz="0" w:space="0" w:color="auto"/>
            <w:bottom w:val="none" w:sz="0" w:space="0" w:color="auto"/>
            <w:right w:val="none" w:sz="0" w:space="0" w:color="auto"/>
          </w:divBdr>
        </w:div>
        <w:div w:id="1081753253">
          <w:marLeft w:val="0"/>
          <w:marRight w:val="0"/>
          <w:marTop w:val="0"/>
          <w:marBottom w:val="420"/>
          <w:divBdr>
            <w:top w:val="none" w:sz="0" w:space="0" w:color="auto"/>
            <w:left w:val="none" w:sz="0" w:space="0" w:color="auto"/>
            <w:bottom w:val="none" w:sz="0" w:space="0" w:color="auto"/>
            <w:right w:val="none" w:sz="0" w:space="0" w:color="auto"/>
          </w:divBdr>
        </w:div>
        <w:div w:id="1484734377">
          <w:marLeft w:val="0"/>
          <w:marRight w:val="0"/>
          <w:marTop w:val="0"/>
          <w:marBottom w:val="420"/>
          <w:divBdr>
            <w:top w:val="none" w:sz="0" w:space="0" w:color="auto"/>
            <w:left w:val="none" w:sz="0" w:space="0" w:color="auto"/>
            <w:bottom w:val="none" w:sz="0" w:space="0" w:color="auto"/>
            <w:right w:val="none" w:sz="0" w:space="0" w:color="auto"/>
          </w:divBdr>
        </w:div>
        <w:div w:id="1451902491">
          <w:marLeft w:val="0"/>
          <w:marRight w:val="0"/>
          <w:marTop w:val="0"/>
          <w:marBottom w:val="420"/>
          <w:divBdr>
            <w:top w:val="none" w:sz="0" w:space="0" w:color="auto"/>
            <w:left w:val="none" w:sz="0" w:space="0" w:color="auto"/>
            <w:bottom w:val="none" w:sz="0" w:space="0" w:color="auto"/>
            <w:right w:val="none" w:sz="0" w:space="0" w:color="auto"/>
          </w:divBdr>
        </w:div>
        <w:div w:id="404035032">
          <w:marLeft w:val="0"/>
          <w:marRight w:val="0"/>
          <w:marTop w:val="0"/>
          <w:marBottom w:val="420"/>
          <w:divBdr>
            <w:top w:val="none" w:sz="0" w:space="0" w:color="auto"/>
            <w:left w:val="none" w:sz="0" w:space="0" w:color="auto"/>
            <w:bottom w:val="none" w:sz="0" w:space="0" w:color="auto"/>
            <w:right w:val="none" w:sz="0" w:space="0" w:color="auto"/>
          </w:divBdr>
        </w:div>
        <w:div w:id="512259749">
          <w:marLeft w:val="0"/>
          <w:marRight w:val="0"/>
          <w:marTop w:val="0"/>
          <w:marBottom w:val="420"/>
          <w:divBdr>
            <w:top w:val="none" w:sz="0" w:space="0" w:color="auto"/>
            <w:left w:val="none" w:sz="0" w:space="0" w:color="auto"/>
            <w:bottom w:val="none" w:sz="0" w:space="0" w:color="auto"/>
            <w:right w:val="none" w:sz="0" w:space="0" w:color="auto"/>
          </w:divBdr>
        </w:div>
        <w:div w:id="1246376076">
          <w:marLeft w:val="0"/>
          <w:marRight w:val="0"/>
          <w:marTop w:val="0"/>
          <w:marBottom w:val="420"/>
          <w:divBdr>
            <w:top w:val="none" w:sz="0" w:space="0" w:color="auto"/>
            <w:left w:val="none" w:sz="0" w:space="0" w:color="auto"/>
            <w:bottom w:val="none" w:sz="0" w:space="0" w:color="auto"/>
            <w:right w:val="none" w:sz="0" w:space="0" w:color="auto"/>
          </w:divBdr>
        </w:div>
        <w:div w:id="2079092872">
          <w:marLeft w:val="0"/>
          <w:marRight w:val="0"/>
          <w:marTop w:val="0"/>
          <w:marBottom w:val="420"/>
          <w:divBdr>
            <w:top w:val="none" w:sz="0" w:space="0" w:color="auto"/>
            <w:left w:val="none" w:sz="0" w:space="0" w:color="auto"/>
            <w:bottom w:val="none" w:sz="0" w:space="0" w:color="auto"/>
            <w:right w:val="none" w:sz="0" w:space="0" w:color="auto"/>
          </w:divBdr>
        </w:div>
        <w:div w:id="800536454">
          <w:marLeft w:val="0"/>
          <w:marRight w:val="0"/>
          <w:marTop w:val="0"/>
          <w:marBottom w:val="420"/>
          <w:divBdr>
            <w:top w:val="none" w:sz="0" w:space="0" w:color="auto"/>
            <w:left w:val="none" w:sz="0" w:space="0" w:color="auto"/>
            <w:bottom w:val="none" w:sz="0" w:space="0" w:color="auto"/>
            <w:right w:val="none" w:sz="0" w:space="0" w:color="auto"/>
          </w:divBdr>
        </w:div>
        <w:div w:id="606623406">
          <w:marLeft w:val="0"/>
          <w:marRight w:val="0"/>
          <w:marTop w:val="0"/>
          <w:marBottom w:val="420"/>
          <w:divBdr>
            <w:top w:val="none" w:sz="0" w:space="0" w:color="auto"/>
            <w:left w:val="none" w:sz="0" w:space="0" w:color="auto"/>
            <w:bottom w:val="none" w:sz="0" w:space="0" w:color="auto"/>
            <w:right w:val="none" w:sz="0" w:space="0" w:color="auto"/>
          </w:divBdr>
        </w:div>
        <w:div w:id="1648316614">
          <w:marLeft w:val="0"/>
          <w:marRight w:val="0"/>
          <w:marTop w:val="0"/>
          <w:marBottom w:val="420"/>
          <w:divBdr>
            <w:top w:val="none" w:sz="0" w:space="0" w:color="auto"/>
            <w:left w:val="none" w:sz="0" w:space="0" w:color="auto"/>
            <w:bottom w:val="none" w:sz="0" w:space="0" w:color="auto"/>
            <w:right w:val="none" w:sz="0" w:space="0" w:color="auto"/>
          </w:divBdr>
        </w:div>
        <w:div w:id="1467357134">
          <w:marLeft w:val="0"/>
          <w:marRight w:val="0"/>
          <w:marTop w:val="0"/>
          <w:marBottom w:val="420"/>
          <w:divBdr>
            <w:top w:val="none" w:sz="0" w:space="0" w:color="auto"/>
            <w:left w:val="none" w:sz="0" w:space="0" w:color="auto"/>
            <w:bottom w:val="none" w:sz="0" w:space="0" w:color="auto"/>
            <w:right w:val="none" w:sz="0" w:space="0" w:color="auto"/>
          </w:divBdr>
        </w:div>
        <w:div w:id="1199514834">
          <w:marLeft w:val="0"/>
          <w:marRight w:val="0"/>
          <w:marTop w:val="0"/>
          <w:marBottom w:val="420"/>
          <w:divBdr>
            <w:top w:val="none" w:sz="0" w:space="0" w:color="auto"/>
            <w:left w:val="none" w:sz="0" w:space="0" w:color="auto"/>
            <w:bottom w:val="none" w:sz="0" w:space="0" w:color="auto"/>
            <w:right w:val="none" w:sz="0" w:space="0" w:color="auto"/>
          </w:divBdr>
        </w:div>
        <w:div w:id="815609235">
          <w:marLeft w:val="0"/>
          <w:marRight w:val="0"/>
          <w:marTop w:val="0"/>
          <w:marBottom w:val="420"/>
          <w:divBdr>
            <w:top w:val="none" w:sz="0" w:space="0" w:color="auto"/>
            <w:left w:val="none" w:sz="0" w:space="0" w:color="auto"/>
            <w:bottom w:val="none" w:sz="0" w:space="0" w:color="auto"/>
            <w:right w:val="none" w:sz="0" w:space="0" w:color="auto"/>
          </w:divBdr>
        </w:div>
        <w:div w:id="1429346897">
          <w:marLeft w:val="0"/>
          <w:marRight w:val="0"/>
          <w:marTop w:val="0"/>
          <w:marBottom w:val="420"/>
          <w:divBdr>
            <w:top w:val="none" w:sz="0" w:space="0" w:color="auto"/>
            <w:left w:val="none" w:sz="0" w:space="0" w:color="auto"/>
            <w:bottom w:val="none" w:sz="0" w:space="0" w:color="auto"/>
            <w:right w:val="none" w:sz="0" w:space="0" w:color="auto"/>
          </w:divBdr>
        </w:div>
        <w:div w:id="765998248">
          <w:marLeft w:val="0"/>
          <w:marRight w:val="0"/>
          <w:marTop w:val="0"/>
          <w:marBottom w:val="420"/>
          <w:divBdr>
            <w:top w:val="none" w:sz="0" w:space="0" w:color="auto"/>
            <w:left w:val="none" w:sz="0" w:space="0" w:color="auto"/>
            <w:bottom w:val="none" w:sz="0" w:space="0" w:color="auto"/>
            <w:right w:val="none" w:sz="0" w:space="0" w:color="auto"/>
          </w:divBdr>
        </w:div>
        <w:div w:id="434440609">
          <w:marLeft w:val="0"/>
          <w:marRight w:val="0"/>
          <w:marTop w:val="0"/>
          <w:marBottom w:val="420"/>
          <w:divBdr>
            <w:top w:val="none" w:sz="0" w:space="0" w:color="auto"/>
            <w:left w:val="none" w:sz="0" w:space="0" w:color="auto"/>
            <w:bottom w:val="none" w:sz="0" w:space="0" w:color="auto"/>
            <w:right w:val="none" w:sz="0" w:space="0" w:color="auto"/>
          </w:divBdr>
        </w:div>
        <w:div w:id="2056542935">
          <w:marLeft w:val="0"/>
          <w:marRight w:val="0"/>
          <w:marTop w:val="0"/>
          <w:marBottom w:val="420"/>
          <w:divBdr>
            <w:top w:val="none" w:sz="0" w:space="0" w:color="auto"/>
            <w:left w:val="none" w:sz="0" w:space="0" w:color="auto"/>
            <w:bottom w:val="none" w:sz="0" w:space="0" w:color="auto"/>
            <w:right w:val="none" w:sz="0" w:space="0" w:color="auto"/>
          </w:divBdr>
        </w:div>
        <w:div w:id="2057774216">
          <w:marLeft w:val="0"/>
          <w:marRight w:val="0"/>
          <w:marTop w:val="0"/>
          <w:marBottom w:val="420"/>
          <w:divBdr>
            <w:top w:val="none" w:sz="0" w:space="0" w:color="auto"/>
            <w:left w:val="none" w:sz="0" w:space="0" w:color="auto"/>
            <w:bottom w:val="none" w:sz="0" w:space="0" w:color="auto"/>
            <w:right w:val="none" w:sz="0" w:space="0" w:color="auto"/>
          </w:divBdr>
        </w:div>
        <w:div w:id="2016952146">
          <w:marLeft w:val="0"/>
          <w:marRight w:val="0"/>
          <w:marTop w:val="0"/>
          <w:marBottom w:val="420"/>
          <w:divBdr>
            <w:top w:val="none" w:sz="0" w:space="0" w:color="auto"/>
            <w:left w:val="none" w:sz="0" w:space="0" w:color="auto"/>
            <w:bottom w:val="none" w:sz="0" w:space="0" w:color="auto"/>
            <w:right w:val="none" w:sz="0" w:space="0" w:color="auto"/>
          </w:divBdr>
        </w:div>
        <w:div w:id="1280840361">
          <w:marLeft w:val="0"/>
          <w:marRight w:val="0"/>
          <w:marTop w:val="0"/>
          <w:marBottom w:val="420"/>
          <w:divBdr>
            <w:top w:val="none" w:sz="0" w:space="0" w:color="auto"/>
            <w:left w:val="none" w:sz="0" w:space="0" w:color="auto"/>
            <w:bottom w:val="none" w:sz="0" w:space="0" w:color="auto"/>
            <w:right w:val="none" w:sz="0" w:space="0" w:color="auto"/>
          </w:divBdr>
        </w:div>
        <w:div w:id="1748379322">
          <w:marLeft w:val="0"/>
          <w:marRight w:val="0"/>
          <w:marTop w:val="0"/>
          <w:marBottom w:val="420"/>
          <w:divBdr>
            <w:top w:val="none" w:sz="0" w:space="0" w:color="auto"/>
            <w:left w:val="none" w:sz="0" w:space="0" w:color="auto"/>
            <w:bottom w:val="none" w:sz="0" w:space="0" w:color="auto"/>
            <w:right w:val="none" w:sz="0" w:space="0" w:color="auto"/>
          </w:divBdr>
        </w:div>
        <w:div w:id="971984100">
          <w:marLeft w:val="0"/>
          <w:marRight w:val="0"/>
          <w:marTop w:val="0"/>
          <w:marBottom w:val="420"/>
          <w:divBdr>
            <w:top w:val="none" w:sz="0" w:space="0" w:color="auto"/>
            <w:left w:val="none" w:sz="0" w:space="0" w:color="auto"/>
            <w:bottom w:val="none" w:sz="0" w:space="0" w:color="auto"/>
            <w:right w:val="none" w:sz="0" w:space="0" w:color="auto"/>
          </w:divBdr>
        </w:div>
        <w:div w:id="1561598592">
          <w:marLeft w:val="0"/>
          <w:marRight w:val="0"/>
          <w:marTop w:val="0"/>
          <w:marBottom w:val="420"/>
          <w:divBdr>
            <w:top w:val="none" w:sz="0" w:space="0" w:color="auto"/>
            <w:left w:val="none" w:sz="0" w:space="0" w:color="auto"/>
            <w:bottom w:val="none" w:sz="0" w:space="0" w:color="auto"/>
            <w:right w:val="none" w:sz="0" w:space="0" w:color="auto"/>
          </w:divBdr>
        </w:div>
        <w:div w:id="759912296">
          <w:marLeft w:val="0"/>
          <w:marRight w:val="0"/>
          <w:marTop w:val="0"/>
          <w:marBottom w:val="420"/>
          <w:divBdr>
            <w:top w:val="none" w:sz="0" w:space="0" w:color="auto"/>
            <w:left w:val="none" w:sz="0" w:space="0" w:color="auto"/>
            <w:bottom w:val="none" w:sz="0" w:space="0" w:color="auto"/>
            <w:right w:val="none" w:sz="0" w:space="0" w:color="auto"/>
          </w:divBdr>
        </w:div>
        <w:div w:id="1131436448">
          <w:marLeft w:val="0"/>
          <w:marRight w:val="0"/>
          <w:marTop w:val="0"/>
          <w:marBottom w:val="420"/>
          <w:divBdr>
            <w:top w:val="none" w:sz="0" w:space="0" w:color="auto"/>
            <w:left w:val="none" w:sz="0" w:space="0" w:color="auto"/>
            <w:bottom w:val="none" w:sz="0" w:space="0" w:color="auto"/>
            <w:right w:val="none" w:sz="0" w:space="0" w:color="auto"/>
          </w:divBdr>
        </w:div>
        <w:div w:id="1869562492">
          <w:marLeft w:val="0"/>
          <w:marRight w:val="0"/>
          <w:marTop w:val="0"/>
          <w:marBottom w:val="420"/>
          <w:divBdr>
            <w:top w:val="none" w:sz="0" w:space="0" w:color="auto"/>
            <w:left w:val="none" w:sz="0" w:space="0" w:color="auto"/>
            <w:bottom w:val="none" w:sz="0" w:space="0" w:color="auto"/>
            <w:right w:val="none" w:sz="0" w:space="0" w:color="auto"/>
          </w:divBdr>
        </w:div>
        <w:div w:id="493103532">
          <w:marLeft w:val="0"/>
          <w:marRight w:val="0"/>
          <w:marTop w:val="0"/>
          <w:marBottom w:val="420"/>
          <w:divBdr>
            <w:top w:val="none" w:sz="0" w:space="0" w:color="auto"/>
            <w:left w:val="none" w:sz="0" w:space="0" w:color="auto"/>
            <w:bottom w:val="none" w:sz="0" w:space="0" w:color="auto"/>
            <w:right w:val="none" w:sz="0" w:space="0" w:color="auto"/>
          </w:divBdr>
        </w:div>
        <w:div w:id="1091663786">
          <w:marLeft w:val="0"/>
          <w:marRight w:val="0"/>
          <w:marTop w:val="0"/>
          <w:marBottom w:val="420"/>
          <w:divBdr>
            <w:top w:val="none" w:sz="0" w:space="0" w:color="auto"/>
            <w:left w:val="none" w:sz="0" w:space="0" w:color="auto"/>
            <w:bottom w:val="none" w:sz="0" w:space="0" w:color="auto"/>
            <w:right w:val="none" w:sz="0" w:space="0" w:color="auto"/>
          </w:divBdr>
        </w:div>
        <w:div w:id="1623418490">
          <w:marLeft w:val="0"/>
          <w:marRight w:val="0"/>
          <w:marTop w:val="0"/>
          <w:marBottom w:val="420"/>
          <w:divBdr>
            <w:top w:val="none" w:sz="0" w:space="0" w:color="auto"/>
            <w:left w:val="none" w:sz="0" w:space="0" w:color="auto"/>
            <w:bottom w:val="none" w:sz="0" w:space="0" w:color="auto"/>
            <w:right w:val="none" w:sz="0" w:space="0" w:color="auto"/>
          </w:divBdr>
        </w:div>
        <w:div w:id="1913343803">
          <w:marLeft w:val="0"/>
          <w:marRight w:val="0"/>
          <w:marTop w:val="0"/>
          <w:marBottom w:val="420"/>
          <w:divBdr>
            <w:top w:val="none" w:sz="0" w:space="0" w:color="auto"/>
            <w:left w:val="none" w:sz="0" w:space="0" w:color="auto"/>
            <w:bottom w:val="none" w:sz="0" w:space="0" w:color="auto"/>
            <w:right w:val="none" w:sz="0" w:space="0" w:color="auto"/>
          </w:divBdr>
        </w:div>
        <w:div w:id="460733488">
          <w:marLeft w:val="0"/>
          <w:marRight w:val="0"/>
          <w:marTop w:val="0"/>
          <w:marBottom w:val="420"/>
          <w:divBdr>
            <w:top w:val="none" w:sz="0" w:space="0" w:color="auto"/>
            <w:left w:val="none" w:sz="0" w:space="0" w:color="auto"/>
            <w:bottom w:val="none" w:sz="0" w:space="0" w:color="auto"/>
            <w:right w:val="none" w:sz="0" w:space="0" w:color="auto"/>
          </w:divBdr>
        </w:div>
        <w:div w:id="526649111">
          <w:marLeft w:val="0"/>
          <w:marRight w:val="0"/>
          <w:marTop w:val="0"/>
          <w:marBottom w:val="420"/>
          <w:divBdr>
            <w:top w:val="none" w:sz="0" w:space="0" w:color="auto"/>
            <w:left w:val="none" w:sz="0" w:space="0" w:color="auto"/>
            <w:bottom w:val="none" w:sz="0" w:space="0" w:color="auto"/>
            <w:right w:val="none" w:sz="0" w:space="0" w:color="auto"/>
          </w:divBdr>
        </w:div>
        <w:div w:id="259877851">
          <w:marLeft w:val="0"/>
          <w:marRight w:val="0"/>
          <w:marTop w:val="0"/>
          <w:marBottom w:val="420"/>
          <w:divBdr>
            <w:top w:val="none" w:sz="0" w:space="0" w:color="auto"/>
            <w:left w:val="none" w:sz="0" w:space="0" w:color="auto"/>
            <w:bottom w:val="none" w:sz="0" w:space="0" w:color="auto"/>
            <w:right w:val="none" w:sz="0" w:space="0" w:color="auto"/>
          </w:divBdr>
        </w:div>
        <w:div w:id="1437557140">
          <w:marLeft w:val="0"/>
          <w:marRight w:val="0"/>
          <w:marTop w:val="0"/>
          <w:marBottom w:val="420"/>
          <w:divBdr>
            <w:top w:val="none" w:sz="0" w:space="0" w:color="auto"/>
            <w:left w:val="none" w:sz="0" w:space="0" w:color="auto"/>
            <w:bottom w:val="none" w:sz="0" w:space="0" w:color="auto"/>
            <w:right w:val="none" w:sz="0" w:space="0" w:color="auto"/>
          </w:divBdr>
        </w:div>
        <w:div w:id="2112310015">
          <w:marLeft w:val="0"/>
          <w:marRight w:val="0"/>
          <w:marTop w:val="0"/>
          <w:marBottom w:val="420"/>
          <w:divBdr>
            <w:top w:val="none" w:sz="0" w:space="0" w:color="auto"/>
            <w:left w:val="none" w:sz="0" w:space="0" w:color="auto"/>
            <w:bottom w:val="none" w:sz="0" w:space="0" w:color="auto"/>
            <w:right w:val="none" w:sz="0" w:space="0" w:color="auto"/>
          </w:divBdr>
        </w:div>
        <w:div w:id="1033532988">
          <w:marLeft w:val="0"/>
          <w:marRight w:val="0"/>
          <w:marTop w:val="0"/>
          <w:marBottom w:val="420"/>
          <w:divBdr>
            <w:top w:val="none" w:sz="0" w:space="0" w:color="auto"/>
            <w:left w:val="none" w:sz="0" w:space="0" w:color="auto"/>
            <w:bottom w:val="none" w:sz="0" w:space="0" w:color="auto"/>
            <w:right w:val="none" w:sz="0" w:space="0" w:color="auto"/>
          </w:divBdr>
        </w:div>
        <w:div w:id="1946425640">
          <w:marLeft w:val="0"/>
          <w:marRight w:val="0"/>
          <w:marTop w:val="0"/>
          <w:marBottom w:val="420"/>
          <w:divBdr>
            <w:top w:val="none" w:sz="0" w:space="0" w:color="auto"/>
            <w:left w:val="none" w:sz="0" w:space="0" w:color="auto"/>
            <w:bottom w:val="none" w:sz="0" w:space="0" w:color="auto"/>
            <w:right w:val="none" w:sz="0" w:space="0" w:color="auto"/>
          </w:divBdr>
        </w:div>
        <w:div w:id="814300192">
          <w:marLeft w:val="0"/>
          <w:marRight w:val="0"/>
          <w:marTop w:val="0"/>
          <w:marBottom w:val="420"/>
          <w:divBdr>
            <w:top w:val="none" w:sz="0" w:space="0" w:color="auto"/>
            <w:left w:val="none" w:sz="0" w:space="0" w:color="auto"/>
            <w:bottom w:val="none" w:sz="0" w:space="0" w:color="auto"/>
            <w:right w:val="none" w:sz="0" w:space="0" w:color="auto"/>
          </w:divBdr>
        </w:div>
        <w:div w:id="693730327">
          <w:marLeft w:val="0"/>
          <w:marRight w:val="0"/>
          <w:marTop w:val="0"/>
          <w:marBottom w:val="420"/>
          <w:divBdr>
            <w:top w:val="none" w:sz="0" w:space="0" w:color="auto"/>
            <w:left w:val="none" w:sz="0" w:space="0" w:color="auto"/>
            <w:bottom w:val="none" w:sz="0" w:space="0" w:color="auto"/>
            <w:right w:val="none" w:sz="0" w:space="0" w:color="auto"/>
          </w:divBdr>
        </w:div>
        <w:div w:id="647124994">
          <w:marLeft w:val="0"/>
          <w:marRight w:val="0"/>
          <w:marTop w:val="0"/>
          <w:marBottom w:val="420"/>
          <w:divBdr>
            <w:top w:val="none" w:sz="0" w:space="0" w:color="auto"/>
            <w:left w:val="none" w:sz="0" w:space="0" w:color="auto"/>
            <w:bottom w:val="none" w:sz="0" w:space="0" w:color="auto"/>
            <w:right w:val="none" w:sz="0" w:space="0" w:color="auto"/>
          </w:divBdr>
        </w:div>
        <w:div w:id="1531410382">
          <w:marLeft w:val="0"/>
          <w:marRight w:val="0"/>
          <w:marTop w:val="0"/>
          <w:marBottom w:val="420"/>
          <w:divBdr>
            <w:top w:val="none" w:sz="0" w:space="0" w:color="auto"/>
            <w:left w:val="none" w:sz="0" w:space="0" w:color="auto"/>
            <w:bottom w:val="none" w:sz="0" w:space="0" w:color="auto"/>
            <w:right w:val="none" w:sz="0" w:space="0" w:color="auto"/>
          </w:divBdr>
        </w:div>
        <w:div w:id="1335499846">
          <w:marLeft w:val="0"/>
          <w:marRight w:val="0"/>
          <w:marTop w:val="0"/>
          <w:marBottom w:val="420"/>
          <w:divBdr>
            <w:top w:val="none" w:sz="0" w:space="0" w:color="auto"/>
            <w:left w:val="none" w:sz="0" w:space="0" w:color="auto"/>
            <w:bottom w:val="none" w:sz="0" w:space="0" w:color="auto"/>
            <w:right w:val="none" w:sz="0" w:space="0" w:color="auto"/>
          </w:divBdr>
        </w:div>
        <w:div w:id="688071197">
          <w:marLeft w:val="0"/>
          <w:marRight w:val="0"/>
          <w:marTop w:val="0"/>
          <w:marBottom w:val="420"/>
          <w:divBdr>
            <w:top w:val="none" w:sz="0" w:space="0" w:color="auto"/>
            <w:left w:val="none" w:sz="0" w:space="0" w:color="auto"/>
            <w:bottom w:val="none" w:sz="0" w:space="0" w:color="auto"/>
            <w:right w:val="none" w:sz="0" w:space="0" w:color="auto"/>
          </w:divBdr>
        </w:div>
        <w:div w:id="1188103210">
          <w:marLeft w:val="0"/>
          <w:marRight w:val="0"/>
          <w:marTop w:val="0"/>
          <w:marBottom w:val="420"/>
          <w:divBdr>
            <w:top w:val="none" w:sz="0" w:space="0" w:color="auto"/>
            <w:left w:val="none" w:sz="0" w:space="0" w:color="auto"/>
            <w:bottom w:val="none" w:sz="0" w:space="0" w:color="auto"/>
            <w:right w:val="none" w:sz="0" w:space="0" w:color="auto"/>
          </w:divBdr>
        </w:div>
        <w:div w:id="1376541496">
          <w:marLeft w:val="0"/>
          <w:marRight w:val="0"/>
          <w:marTop w:val="0"/>
          <w:marBottom w:val="420"/>
          <w:divBdr>
            <w:top w:val="none" w:sz="0" w:space="0" w:color="auto"/>
            <w:left w:val="none" w:sz="0" w:space="0" w:color="auto"/>
            <w:bottom w:val="none" w:sz="0" w:space="0" w:color="auto"/>
            <w:right w:val="none" w:sz="0" w:space="0" w:color="auto"/>
          </w:divBdr>
        </w:div>
        <w:div w:id="136606787">
          <w:marLeft w:val="0"/>
          <w:marRight w:val="0"/>
          <w:marTop w:val="0"/>
          <w:marBottom w:val="420"/>
          <w:divBdr>
            <w:top w:val="none" w:sz="0" w:space="0" w:color="auto"/>
            <w:left w:val="none" w:sz="0" w:space="0" w:color="auto"/>
            <w:bottom w:val="none" w:sz="0" w:space="0" w:color="auto"/>
            <w:right w:val="none" w:sz="0" w:space="0" w:color="auto"/>
          </w:divBdr>
        </w:div>
        <w:div w:id="1720662004">
          <w:marLeft w:val="0"/>
          <w:marRight w:val="0"/>
          <w:marTop w:val="0"/>
          <w:marBottom w:val="420"/>
          <w:divBdr>
            <w:top w:val="none" w:sz="0" w:space="0" w:color="auto"/>
            <w:left w:val="none" w:sz="0" w:space="0" w:color="auto"/>
            <w:bottom w:val="none" w:sz="0" w:space="0" w:color="auto"/>
            <w:right w:val="none" w:sz="0" w:space="0" w:color="auto"/>
          </w:divBdr>
        </w:div>
        <w:div w:id="809247540">
          <w:marLeft w:val="0"/>
          <w:marRight w:val="0"/>
          <w:marTop w:val="0"/>
          <w:marBottom w:val="420"/>
          <w:divBdr>
            <w:top w:val="none" w:sz="0" w:space="0" w:color="auto"/>
            <w:left w:val="none" w:sz="0" w:space="0" w:color="auto"/>
            <w:bottom w:val="none" w:sz="0" w:space="0" w:color="auto"/>
            <w:right w:val="none" w:sz="0" w:space="0" w:color="auto"/>
          </w:divBdr>
        </w:div>
      </w:divsChild>
    </w:div>
    <w:div w:id="1219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bluestarferries_official" TargetMode="External"/><Relationship Id="rId13" Type="http://schemas.openxmlformats.org/officeDocument/2006/relationships/hyperlink" Target="https://www.bluestarferries.com/el-gr/gdpr-prosopika-dedome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starferries.com/el-gr/gdpr-prosopika-dedomena" TargetMode="External"/><Relationship Id="rId12" Type="http://schemas.openxmlformats.org/officeDocument/2006/relationships/hyperlink" Target="https://www.bluestarferries.com/el" TargetMode="External"/><Relationship Id="rId17" Type="http://schemas.openxmlformats.org/officeDocument/2006/relationships/hyperlink" Target="mailto:complaints@dpa.gr" TargetMode="External"/><Relationship Id="rId2" Type="http://schemas.openxmlformats.org/officeDocument/2006/relationships/styles" Target="styles.xml"/><Relationship Id="rId16" Type="http://schemas.openxmlformats.org/officeDocument/2006/relationships/hyperlink" Target="https://l.facebook.com/l.php?u=http%3A%2F%2Fwww.dpa.gr%2F%3Ffbclid%3DIwAR3p0XhaulrX5Mf4emixW1BCDWNCCvJSu6Wl9_JQEkPB6LK22JGCu8xnTZA&amp;h=AT22oDmBJK4pvUewvtWnPofqtXfa2HW51eYZ-txHWHmuszucwEJRzEZLhURIBlPbYegcimC3bDsqrVHQ_gFUC3U7F7KvnwGACartGJtQfgqv1mUkWrBGmy2dffNDJdzIQxkqow" TargetMode="External"/><Relationship Id="rId1" Type="http://schemas.openxmlformats.org/officeDocument/2006/relationships/customXml" Target="../customXml/item1.xml"/><Relationship Id="rId6" Type="http://schemas.openxmlformats.org/officeDocument/2006/relationships/hyperlink" Target="https://www.bluestarferries.com/el" TargetMode="External"/><Relationship Id="rId11" Type="http://schemas.openxmlformats.org/officeDocument/2006/relationships/hyperlink" Target="https://www.bluestarferries.com/el" TargetMode="External"/><Relationship Id="rId5" Type="http://schemas.openxmlformats.org/officeDocument/2006/relationships/image" Target="media/image1.jpeg"/><Relationship Id="rId15" Type="http://schemas.openxmlformats.org/officeDocument/2006/relationships/hyperlink" Target="mailto:dpo@attica-group.com" TargetMode="External"/><Relationship Id="rId10" Type="http://schemas.openxmlformats.org/officeDocument/2006/relationships/hyperlink" Target="https://www.tiktok.com/@bluestarferries_offic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ktok.com/@bluestarferries_official" TargetMode="External"/><Relationship Id="rId14" Type="http://schemas.openxmlformats.org/officeDocument/2006/relationships/hyperlink" Target="mailto:dpo@attic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F4E6-B0E6-4E7A-8767-B6AC7C59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2643</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Piperidou Olga</dc:creator>
  <cp:keywords/>
  <dc:description/>
  <cp:lastModifiedBy>Alexopoulou Adamantia</cp:lastModifiedBy>
  <cp:revision>2</cp:revision>
  <cp:lastPrinted>2024-04-24T12:18:00Z</cp:lastPrinted>
  <dcterms:created xsi:type="dcterms:W3CDTF">2025-04-10T08:20:00Z</dcterms:created>
  <dcterms:modified xsi:type="dcterms:W3CDTF">2025-04-10T08:20:00Z</dcterms:modified>
</cp:coreProperties>
</file>